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80" w:rsidRPr="00A67680" w:rsidRDefault="00A67680" w:rsidP="00A67680">
      <w:pPr>
        <w:keepNext/>
        <w:spacing w:after="80"/>
        <w:ind w:left="1985"/>
        <w:outlineLvl w:val="0"/>
        <w:rPr>
          <w:rFonts w:ascii="Calibri" w:hAnsi="Calibri"/>
          <w:b/>
          <w:sz w:val="52"/>
          <w:lang w:val="en-AU"/>
        </w:rPr>
      </w:pPr>
      <w:bookmarkStart w:id="0" w:name="_GoBack"/>
      <w:r w:rsidRPr="00A67680">
        <w:rPr>
          <w:rFonts w:ascii="Calibri" w:hAnsi="Calibri"/>
          <w:noProof/>
          <w:sz w:val="36"/>
          <w:lang w:val="en-AU"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0</wp:posOffset>
            </wp:positionV>
            <wp:extent cx="1109345" cy="886460"/>
            <wp:effectExtent l="0" t="0" r="0" b="8890"/>
            <wp:wrapSquare wrapText="bothSides"/>
            <wp:docPr id="2" name="Picture 2" descr="C:\Users\andrickl\Documents\My Work Andrick\FJ FIS Congress Nov 2016\FIS_23_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ickl\Documents\My Work Andrick\FJ FIS Congress Nov 2016\FIS_23_2_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7680">
        <w:rPr>
          <w:rFonts w:ascii="Calibri" w:hAnsi="Calibri"/>
          <w:b/>
          <w:sz w:val="52"/>
          <w:lang w:val="en-AU"/>
        </w:rPr>
        <w:t>FIJI INSTITUTE OF SURVEYORS</w:t>
      </w:r>
    </w:p>
    <w:p w:rsidR="00A67680" w:rsidRPr="00A67680" w:rsidRDefault="001A46BE" w:rsidP="00A67680">
      <w:pPr>
        <w:keepNext/>
        <w:spacing w:after="80"/>
        <w:ind w:left="1985"/>
        <w:outlineLvl w:val="0"/>
        <w:rPr>
          <w:rFonts w:ascii="Calibri" w:hAnsi="Calibri"/>
          <w:b/>
          <w:sz w:val="52"/>
          <w:lang w:val="en-AU"/>
        </w:rPr>
      </w:pPr>
      <w:r>
        <w:rPr>
          <w:rFonts w:ascii="Calibri" w:hAnsi="Calibri"/>
          <w:b/>
          <w:sz w:val="52"/>
          <w:lang w:val="en-AU"/>
        </w:rPr>
        <w:t>SURVEY CONGRESS 201</w:t>
      </w:r>
      <w:r w:rsidR="00F8160B">
        <w:rPr>
          <w:rFonts w:ascii="Calibri" w:hAnsi="Calibri"/>
          <w:b/>
          <w:sz w:val="52"/>
          <w:lang w:val="en-AU"/>
        </w:rPr>
        <w:t>9</w:t>
      </w:r>
    </w:p>
    <w:p w:rsidR="00A67680" w:rsidRPr="00A67680" w:rsidRDefault="00A67680" w:rsidP="00510EDF">
      <w:pPr>
        <w:pStyle w:val="Header"/>
        <w:rPr>
          <w:rFonts w:asciiTheme="minorHAnsi" w:hAnsiTheme="minorHAnsi"/>
          <w:sz w:val="32"/>
        </w:rPr>
      </w:pPr>
    </w:p>
    <w:p w:rsidR="004B4B57" w:rsidRPr="00326843" w:rsidRDefault="00A67680" w:rsidP="00A67680">
      <w:pPr>
        <w:rPr>
          <w:rFonts w:ascii="Arial Rounded MT Bold" w:eastAsia="Calibri" w:hAnsi="Arial Rounded MT Bold" w:cstheme="minorHAnsi"/>
          <w:color w:val="C00000"/>
          <w:sz w:val="36"/>
          <w:lang w:val="en-NZ"/>
        </w:rPr>
      </w:pPr>
      <w:r w:rsidRPr="00326843">
        <w:rPr>
          <w:rFonts w:ascii="Arial Rounded MT Bold" w:eastAsia="Calibri" w:hAnsi="Arial Rounded MT Bold" w:cstheme="minorHAnsi"/>
          <w:sz w:val="36"/>
          <w:lang w:val="en-NZ"/>
        </w:rPr>
        <w:t xml:space="preserve">Theme: </w:t>
      </w:r>
      <w:r w:rsidR="00C717C4" w:rsidRPr="00326843">
        <w:rPr>
          <w:rFonts w:ascii="Arial Rounded MT Bold" w:eastAsia="Calibri" w:hAnsi="Arial Rounded MT Bold" w:cstheme="minorHAnsi"/>
          <w:color w:val="C00000"/>
          <w:sz w:val="36"/>
          <w:lang w:val="en-NZ"/>
        </w:rPr>
        <w:t>“</w:t>
      </w:r>
      <w:r w:rsidR="004D0F96" w:rsidRPr="00326843">
        <w:rPr>
          <w:rFonts w:ascii="Arial Rounded MT Bold" w:eastAsia="Calibri" w:hAnsi="Arial Rounded MT Bold" w:cstheme="minorHAnsi"/>
          <w:color w:val="C00000"/>
          <w:sz w:val="36"/>
          <w:lang w:val="en-NZ"/>
        </w:rPr>
        <w:t>Application</w:t>
      </w:r>
      <w:r w:rsidR="00AD414C" w:rsidRPr="00326843">
        <w:rPr>
          <w:rFonts w:ascii="Arial Rounded MT Bold" w:eastAsia="Calibri" w:hAnsi="Arial Rounded MT Bold" w:cstheme="minorHAnsi"/>
          <w:color w:val="C00000"/>
          <w:sz w:val="36"/>
          <w:lang w:val="en-NZ"/>
        </w:rPr>
        <w:t>s</w:t>
      </w:r>
      <w:r w:rsidR="004D0F96" w:rsidRPr="00326843">
        <w:rPr>
          <w:rFonts w:ascii="Arial Rounded MT Bold" w:eastAsia="Calibri" w:hAnsi="Arial Rounded MT Bold" w:cstheme="minorHAnsi"/>
          <w:color w:val="C00000"/>
          <w:sz w:val="36"/>
          <w:lang w:val="en-NZ"/>
        </w:rPr>
        <w:t xml:space="preserve"> of Modern Day Technology to all Aspects of Surveying in Fiji</w:t>
      </w:r>
      <w:r w:rsidR="00C717C4" w:rsidRPr="00326843">
        <w:rPr>
          <w:rFonts w:ascii="Arial Rounded MT Bold" w:eastAsia="Calibri" w:hAnsi="Arial Rounded MT Bold" w:cstheme="minorHAnsi"/>
          <w:color w:val="C00000"/>
          <w:sz w:val="36"/>
          <w:lang w:val="en-NZ"/>
        </w:rPr>
        <w:t>”</w:t>
      </w:r>
    </w:p>
    <w:p w:rsidR="00E33A14" w:rsidRPr="00A67680" w:rsidRDefault="00E33A14" w:rsidP="00722D67">
      <w:pPr>
        <w:rPr>
          <w:rFonts w:asciiTheme="minorHAnsi" w:eastAsia="Calibri" w:hAnsiTheme="minorHAnsi" w:cstheme="minorHAnsi"/>
          <w:lang w:val="en-NZ"/>
        </w:rPr>
      </w:pPr>
    </w:p>
    <w:p w:rsidR="0074557B" w:rsidRDefault="0074557B" w:rsidP="00722D67">
      <w:pPr>
        <w:rPr>
          <w:rFonts w:asciiTheme="minorHAnsi" w:eastAsia="Calibri" w:hAnsiTheme="minorHAnsi" w:cstheme="minorHAnsi"/>
          <w:lang w:val="en-NZ"/>
        </w:rPr>
      </w:pPr>
    </w:p>
    <w:p w:rsidR="00A67680" w:rsidRPr="00A67680" w:rsidRDefault="004E2F05" w:rsidP="00722D67">
      <w:pPr>
        <w:rPr>
          <w:rFonts w:ascii="Arial Rounded MT Bold" w:eastAsia="Calibri" w:hAnsi="Arial Rounded MT Bold" w:cstheme="minorHAnsi"/>
          <w:sz w:val="32"/>
          <w:lang w:val="en-NZ"/>
        </w:rPr>
      </w:pPr>
      <w:r>
        <w:rPr>
          <w:rFonts w:ascii="Arial Rounded MT Bold" w:eastAsia="Calibri" w:hAnsi="Arial Rounded MT Bold" w:cstheme="minorHAnsi"/>
          <w:sz w:val="32"/>
          <w:lang w:val="en-NZ"/>
        </w:rPr>
        <w:t xml:space="preserve">Date: </w:t>
      </w:r>
      <w:r w:rsidR="00F8160B">
        <w:rPr>
          <w:rFonts w:ascii="Arial Rounded MT Bold" w:eastAsia="Calibri" w:hAnsi="Arial Rounded MT Bold" w:cstheme="minorHAnsi"/>
          <w:sz w:val="32"/>
          <w:lang w:val="en-NZ"/>
        </w:rPr>
        <w:t>29</w:t>
      </w:r>
      <w:r w:rsidR="00F8160B" w:rsidRPr="00F8160B">
        <w:rPr>
          <w:rFonts w:ascii="Arial Rounded MT Bold" w:eastAsia="Calibri" w:hAnsi="Arial Rounded MT Bold" w:cstheme="minorHAnsi"/>
          <w:sz w:val="32"/>
          <w:vertAlign w:val="superscript"/>
          <w:lang w:val="en-NZ"/>
        </w:rPr>
        <w:t>th</w:t>
      </w:r>
      <w:r w:rsidR="00F8160B">
        <w:rPr>
          <w:rFonts w:ascii="Arial Rounded MT Bold" w:eastAsia="Calibri" w:hAnsi="Arial Rounded MT Bold" w:cstheme="minorHAnsi"/>
          <w:sz w:val="32"/>
          <w:lang w:val="en-NZ"/>
        </w:rPr>
        <w:t xml:space="preserve"> to </w:t>
      </w:r>
      <w:r>
        <w:rPr>
          <w:rFonts w:ascii="Arial Rounded MT Bold" w:eastAsia="Calibri" w:hAnsi="Arial Rounded MT Bold" w:cstheme="minorHAnsi"/>
          <w:sz w:val="32"/>
          <w:lang w:val="en-NZ"/>
        </w:rPr>
        <w:t>3</w:t>
      </w:r>
      <w:r w:rsidR="00F8160B">
        <w:rPr>
          <w:rFonts w:ascii="Arial Rounded MT Bold" w:eastAsia="Calibri" w:hAnsi="Arial Rounded MT Bold" w:cstheme="minorHAnsi"/>
          <w:sz w:val="32"/>
          <w:lang w:val="en-NZ"/>
        </w:rPr>
        <w:t>0</w:t>
      </w:r>
      <w:r w:rsidR="00F8160B" w:rsidRPr="00F8160B">
        <w:rPr>
          <w:rFonts w:ascii="Arial Rounded MT Bold" w:eastAsia="Calibri" w:hAnsi="Arial Rounded MT Bold" w:cstheme="minorHAnsi"/>
          <w:sz w:val="32"/>
          <w:vertAlign w:val="superscript"/>
          <w:lang w:val="en-NZ"/>
        </w:rPr>
        <w:t>th</w:t>
      </w:r>
      <w:r w:rsidR="00ED27BC">
        <w:rPr>
          <w:rFonts w:ascii="Arial Rounded MT Bold" w:eastAsia="Calibri" w:hAnsi="Arial Rounded MT Bold" w:cstheme="minorHAnsi"/>
          <w:sz w:val="32"/>
          <w:vertAlign w:val="superscript"/>
          <w:lang w:val="en-NZ"/>
        </w:rPr>
        <w:t xml:space="preserve"> </w:t>
      </w:r>
      <w:r w:rsidR="00A67680" w:rsidRPr="00A67680">
        <w:rPr>
          <w:rFonts w:ascii="Arial Rounded MT Bold" w:eastAsia="Calibri" w:hAnsi="Arial Rounded MT Bold" w:cstheme="minorHAnsi"/>
          <w:sz w:val="32"/>
          <w:lang w:val="en-NZ"/>
        </w:rPr>
        <w:t>August 201</w:t>
      </w:r>
      <w:r w:rsidR="00F8160B">
        <w:rPr>
          <w:rFonts w:ascii="Arial Rounded MT Bold" w:eastAsia="Calibri" w:hAnsi="Arial Rounded MT Bold" w:cstheme="minorHAnsi"/>
          <w:sz w:val="32"/>
          <w:lang w:val="en-NZ"/>
        </w:rPr>
        <w:t>9</w:t>
      </w:r>
    </w:p>
    <w:p w:rsidR="00A67680" w:rsidRDefault="00A67680" w:rsidP="00722D67">
      <w:pPr>
        <w:rPr>
          <w:rFonts w:asciiTheme="minorHAnsi" w:eastAsia="Calibri" w:hAnsiTheme="minorHAnsi" w:cstheme="minorHAnsi"/>
          <w:lang w:val="en-NZ"/>
        </w:rPr>
      </w:pPr>
    </w:p>
    <w:p w:rsidR="00C35080" w:rsidRPr="00A67680" w:rsidRDefault="00C35080" w:rsidP="00722D67">
      <w:pPr>
        <w:rPr>
          <w:rFonts w:asciiTheme="minorHAnsi" w:eastAsia="Calibri" w:hAnsiTheme="minorHAnsi" w:cstheme="minorHAnsi"/>
          <w:lang w:val="en-NZ"/>
        </w:rPr>
      </w:pPr>
    </w:p>
    <w:p w:rsidR="0074557B" w:rsidRPr="00A67680" w:rsidRDefault="00A67680" w:rsidP="00722D67">
      <w:pPr>
        <w:rPr>
          <w:rFonts w:ascii="Arial Rounded MT Bold" w:eastAsia="Calibri" w:hAnsi="Arial Rounded MT Bold" w:cstheme="minorHAnsi"/>
          <w:sz w:val="32"/>
          <w:lang w:val="en-NZ"/>
        </w:rPr>
      </w:pPr>
      <w:r w:rsidRPr="00A67680">
        <w:rPr>
          <w:rFonts w:ascii="Arial Rounded MT Bold" w:eastAsia="Calibri" w:hAnsi="Arial Rounded MT Bold" w:cstheme="minorHAnsi"/>
          <w:sz w:val="32"/>
          <w:lang w:val="en-NZ"/>
        </w:rPr>
        <w:t xml:space="preserve">Venue: </w:t>
      </w:r>
      <w:r w:rsidR="00F8160B">
        <w:rPr>
          <w:rFonts w:ascii="Arial Rounded MT Bold" w:eastAsia="Calibri" w:hAnsi="Arial Rounded MT Bold" w:cstheme="minorHAnsi"/>
          <w:sz w:val="32"/>
          <w:lang w:val="en-NZ"/>
        </w:rPr>
        <w:t>Golden Point</w:t>
      </w:r>
      <w:r w:rsidRPr="00A67680">
        <w:rPr>
          <w:rFonts w:ascii="Arial Rounded MT Bold" w:eastAsia="Calibri" w:hAnsi="Arial Rounded MT Bold" w:cstheme="minorHAnsi"/>
          <w:sz w:val="32"/>
          <w:lang w:val="en-NZ"/>
        </w:rPr>
        <w:t xml:space="preserve"> Resort, </w:t>
      </w:r>
      <w:proofErr w:type="spellStart"/>
      <w:r w:rsidR="002F4703">
        <w:rPr>
          <w:rFonts w:ascii="Arial Rounded MT Bold" w:eastAsia="Calibri" w:hAnsi="Arial Rounded MT Bold" w:cstheme="minorHAnsi"/>
          <w:sz w:val="32"/>
          <w:lang w:val="en-NZ"/>
        </w:rPr>
        <w:t>Rakir</w:t>
      </w:r>
      <w:r w:rsidR="00F8160B">
        <w:rPr>
          <w:rFonts w:ascii="Arial Rounded MT Bold" w:eastAsia="Calibri" w:hAnsi="Arial Rounded MT Bold" w:cstheme="minorHAnsi"/>
          <w:sz w:val="32"/>
          <w:lang w:val="en-NZ"/>
        </w:rPr>
        <w:t>aki</w:t>
      </w:r>
      <w:proofErr w:type="spellEnd"/>
      <w:r w:rsidRPr="00A67680">
        <w:rPr>
          <w:rFonts w:ascii="Arial Rounded MT Bold" w:eastAsia="Calibri" w:hAnsi="Arial Rounded MT Bold" w:cstheme="minorHAnsi"/>
          <w:sz w:val="32"/>
          <w:lang w:val="en-NZ"/>
        </w:rPr>
        <w:t>, Fiji Islands</w:t>
      </w:r>
      <w:r w:rsidR="00C35080">
        <w:rPr>
          <w:rFonts w:ascii="Arial Rounded MT Bold" w:eastAsia="Calibri" w:hAnsi="Arial Rounded MT Bold" w:cstheme="minorHAnsi"/>
          <w:sz w:val="32"/>
          <w:lang w:val="en-NZ"/>
        </w:rPr>
        <w:t>.</w:t>
      </w:r>
    </w:p>
    <w:p w:rsidR="0074557B" w:rsidRPr="00A67680" w:rsidRDefault="0074557B" w:rsidP="00722D67">
      <w:pPr>
        <w:rPr>
          <w:rFonts w:asciiTheme="minorHAnsi" w:eastAsia="Calibri" w:hAnsiTheme="minorHAnsi" w:cstheme="minorHAnsi"/>
          <w:lang w:val="en-NZ"/>
        </w:rPr>
      </w:pPr>
    </w:p>
    <w:p w:rsidR="00E33A14" w:rsidRDefault="00E33A14" w:rsidP="00722D67">
      <w:pPr>
        <w:rPr>
          <w:rFonts w:asciiTheme="minorHAnsi" w:eastAsia="Calibri" w:hAnsiTheme="minorHAnsi" w:cstheme="minorHAnsi"/>
          <w:lang w:val="en-NZ"/>
        </w:rPr>
      </w:pPr>
    </w:p>
    <w:p w:rsidR="00C35080" w:rsidRPr="00C35080" w:rsidRDefault="00C35080" w:rsidP="00722D67">
      <w:pPr>
        <w:rPr>
          <w:rFonts w:ascii="Arial Rounded MT Bold" w:eastAsia="Calibri" w:hAnsi="Arial Rounded MT Bold" w:cstheme="minorHAnsi"/>
          <w:sz w:val="28"/>
          <w:lang w:val="en-NZ"/>
        </w:rPr>
      </w:pPr>
      <w:r w:rsidRPr="00C35080">
        <w:rPr>
          <w:rFonts w:ascii="Arial Rounded MT Bold" w:eastAsia="Calibri" w:hAnsi="Arial Rounded MT Bold" w:cstheme="minorHAnsi"/>
          <w:sz w:val="28"/>
          <w:lang w:val="en-NZ"/>
        </w:rPr>
        <w:t>Organised By: Fiji Institute of Surveyors Council</w:t>
      </w:r>
    </w:p>
    <w:p w:rsidR="00A67680" w:rsidRDefault="00A67680" w:rsidP="00722D67">
      <w:pPr>
        <w:rPr>
          <w:rFonts w:asciiTheme="minorHAnsi" w:eastAsia="Calibri" w:hAnsiTheme="minorHAnsi" w:cstheme="minorHAnsi"/>
          <w:lang w:val="en-NZ"/>
        </w:rPr>
      </w:pPr>
    </w:p>
    <w:p w:rsidR="00C35080" w:rsidRDefault="00C35080" w:rsidP="00722D67">
      <w:pPr>
        <w:rPr>
          <w:rFonts w:asciiTheme="minorHAnsi" w:eastAsia="Calibri" w:hAnsiTheme="minorHAnsi" w:cstheme="minorHAnsi"/>
          <w:lang w:val="en-NZ"/>
        </w:rPr>
      </w:pPr>
    </w:p>
    <w:p w:rsidR="00C35080" w:rsidRPr="00AB17C3" w:rsidRDefault="00C35080" w:rsidP="00722D67">
      <w:pPr>
        <w:rPr>
          <w:rFonts w:ascii="Arial Rounded MT Bold" w:eastAsia="Calibri" w:hAnsi="Arial Rounded MT Bold" w:cstheme="minorHAnsi"/>
          <w:sz w:val="28"/>
          <w:lang w:val="en-NZ"/>
        </w:rPr>
      </w:pPr>
      <w:r w:rsidRPr="00AB17C3">
        <w:rPr>
          <w:rFonts w:ascii="Arial Rounded MT Bold" w:eastAsia="Calibri" w:hAnsi="Arial Rounded MT Bold" w:cstheme="minorHAnsi"/>
          <w:sz w:val="28"/>
          <w:lang w:val="en-NZ"/>
        </w:rPr>
        <w:t xml:space="preserve">Sponsored By: </w:t>
      </w:r>
    </w:p>
    <w:p w:rsidR="00C35080" w:rsidRDefault="00C35080" w:rsidP="00722D67">
      <w:pPr>
        <w:rPr>
          <w:rFonts w:asciiTheme="minorHAnsi" w:eastAsia="Calibri" w:hAnsiTheme="minorHAnsi" w:cstheme="minorHAnsi"/>
          <w:lang w:val="en-NZ"/>
        </w:rPr>
      </w:pPr>
    </w:p>
    <w:p w:rsidR="00C35080" w:rsidRPr="00A67680" w:rsidRDefault="004E2F05" w:rsidP="00722D67">
      <w:pPr>
        <w:rPr>
          <w:rFonts w:asciiTheme="minorHAnsi" w:eastAsia="Calibri" w:hAnsiTheme="minorHAnsi" w:cstheme="minorHAnsi"/>
          <w:lang w:val="en-NZ"/>
        </w:rPr>
      </w:pPr>
      <w:r>
        <w:rPr>
          <w:noProof/>
          <w:lang w:val="en-AU" w:eastAsia="en-AU"/>
        </w:rPr>
        <w:drawing>
          <wp:inline distT="0" distB="0" distL="0" distR="0">
            <wp:extent cx="2265950" cy="755015"/>
            <wp:effectExtent l="0" t="0" r="1270" b="6985"/>
            <wp:docPr id="3" name="Picture 3" descr="Image result for c r kennedy surv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 r kennedy surv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942" cy="76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470">
        <w:rPr>
          <w:rFonts w:asciiTheme="minorHAnsi" w:eastAsia="Calibri" w:hAnsiTheme="minorHAnsi" w:cstheme="minorHAnsi"/>
          <w:lang w:val="en-NZ"/>
        </w:rPr>
        <w:tab/>
      </w:r>
      <w:r w:rsidR="009948B2">
        <w:rPr>
          <w:rFonts w:asciiTheme="minorHAnsi" w:eastAsia="Calibri" w:hAnsiTheme="minorHAnsi" w:cstheme="minorHAnsi"/>
          <w:lang w:val="en-NZ"/>
        </w:rPr>
        <w:tab/>
      </w:r>
      <w:r w:rsidR="005F2C2B">
        <w:rPr>
          <w:rFonts w:asciiTheme="minorHAnsi" w:eastAsia="Calibri" w:hAnsiTheme="minorHAnsi" w:cstheme="minorHAnsi"/>
          <w:noProof/>
          <w:lang w:val="en-AU" w:eastAsia="en-AU"/>
        </w:rPr>
        <w:drawing>
          <wp:inline distT="0" distB="0" distL="0" distR="0">
            <wp:extent cx="1004570" cy="734060"/>
            <wp:effectExtent l="0" t="0" r="5080" b="8890"/>
            <wp:docPr id="1" name="Picture 1" descr="Lan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63" b="26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C3" w:rsidRDefault="00AB17C3" w:rsidP="00722D67">
      <w:pPr>
        <w:rPr>
          <w:rFonts w:asciiTheme="minorHAnsi" w:eastAsia="Calibri" w:hAnsiTheme="minorHAnsi" w:cstheme="minorHAnsi"/>
          <w:lang w:val="en-NZ"/>
        </w:rPr>
      </w:pPr>
    </w:p>
    <w:p w:rsidR="00AB17C3" w:rsidRDefault="00AB17C3" w:rsidP="00722D67">
      <w:pPr>
        <w:rPr>
          <w:rFonts w:asciiTheme="minorHAnsi" w:eastAsia="Calibri" w:hAnsiTheme="minorHAnsi" w:cstheme="minorHAnsi"/>
          <w:lang w:val="en-NZ"/>
        </w:rPr>
      </w:pPr>
      <w:r w:rsidRPr="006D653C">
        <w:rPr>
          <w:rFonts w:asciiTheme="minorHAnsi" w:eastAsia="Calibri" w:hAnsiTheme="minorHAnsi" w:cstheme="minorHAnsi"/>
          <w:sz w:val="26"/>
          <w:szCs w:val="26"/>
          <w:lang w:val="en-NZ"/>
        </w:rPr>
        <w:t>The two-day Survey Congress will offer a variety o</w:t>
      </w:r>
      <w:r w:rsidR="002F4703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 topics and will reflect on capacity building and </w:t>
      </w:r>
      <w:r w:rsidRPr="006D653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development of the </w:t>
      </w:r>
      <w:r w:rsidR="002F4703">
        <w:rPr>
          <w:rFonts w:asciiTheme="minorHAnsi" w:eastAsia="Calibri" w:hAnsiTheme="minorHAnsi" w:cstheme="minorHAnsi"/>
          <w:sz w:val="26"/>
          <w:szCs w:val="26"/>
          <w:lang w:val="en-NZ"/>
        </w:rPr>
        <w:t>Land Surveyor</w:t>
      </w:r>
      <w:r w:rsidRPr="006D653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in Fiji as per below.</w:t>
      </w:r>
      <w:r w:rsidR="005F2C2B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="00510EDF" w:rsidRPr="00510EDF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This will be a great opportunity for </w:t>
      </w:r>
      <w:r w:rsidR="00510EDF">
        <w:rPr>
          <w:rFonts w:asciiTheme="minorHAnsi" w:eastAsia="Calibri" w:hAnsiTheme="minorHAnsi" w:cstheme="minorHAnsi"/>
          <w:sz w:val="26"/>
          <w:szCs w:val="26"/>
          <w:lang w:val="en-NZ"/>
        </w:rPr>
        <w:t>S</w:t>
      </w:r>
      <w:r w:rsidR="00510EDF" w:rsidRPr="00510EDF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urveyors </w:t>
      </w:r>
      <w:r w:rsidR="00510EDF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to </w:t>
      </w:r>
      <w:r w:rsidR="00C10E17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present and hear to presenters on the application of modern day technology to all aspects of Surveying </w:t>
      </w:r>
      <w:r w:rsidR="004E2F05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in Fiji and how </w:t>
      </w:r>
      <w:r w:rsidR="002958F6">
        <w:rPr>
          <w:rFonts w:asciiTheme="minorHAnsi" w:eastAsia="Calibri" w:hAnsiTheme="minorHAnsi" w:cstheme="minorHAnsi"/>
          <w:sz w:val="26"/>
          <w:szCs w:val="26"/>
          <w:lang w:val="en-NZ"/>
        </w:rPr>
        <w:t>the</w:t>
      </w:r>
      <w:r w:rsidR="004E2F05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="00C10E17">
        <w:rPr>
          <w:rFonts w:asciiTheme="minorHAnsi" w:eastAsia="Calibri" w:hAnsiTheme="minorHAnsi" w:cstheme="minorHAnsi"/>
          <w:sz w:val="26"/>
          <w:szCs w:val="26"/>
          <w:lang w:val="en-NZ"/>
        </w:rPr>
        <w:t>changed the</w:t>
      </w:r>
      <w:r w:rsidR="00CA65A2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world</w:t>
      </w:r>
      <w:r w:rsidR="002958F6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is changing</w:t>
      </w:r>
      <w:r w:rsidR="00C10E17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into </w:t>
      </w:r>
      <w:r w:rsidR="002958F6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a </w:t>
      </w:r>
      <w:r w:rsidR="00C10E17">
        <w:rPr>
          <w:rFonts w:asciiTheme="minorHAnsi" w:eastAsia="Calibri" w:hAnsiTheme="minorHAnsi" w:cstheme="minorHAnsi"/>
          <w:sz w:val="26"/>
          <w:szCs w:val="26"/>
          <w:lang w:val="en-NZ"/>
        </w:rPr>
        <w:t>smarter world</w:t>
      </w:r>
      <w:r w:rsidR="00510EDF">
        <w:rPr>
          <w:rFonts w:asciiTheme="minorHAnsi" w:eastAsia="Calibri" w:hAnsiTheme="minorHAnsi" w:cstheme="minorHAnsi"/>
          <w:sz w:val="26"/>
          <w:szCs w:val="26"/>
          <w:lang w:val="en-NZ"/>
        </w:rPr>
        <w:t>.</w:t>
      </w:r>
    </w:p>
    <w:p w:rsidR="00AB17C3" w:rsidRDefault="00AB17C3" w:rsidP="00722D67">
      <w:pPr>
        <w:rPr>
          <w:rFonts w:asciiTheme="minorHAnsi" w:eastAsia="Calibri" w:hAnsiTheme="minorHAnsi" w:cstheme="minorHAnsi"/>
          <w:lang w:val="en-NZ"/>
        </w:rPr>
      </w:pPr>
    </w:p>
    <w:p w:rsidR="00C35080" w:rsidRPr="00AB17C3" w:rsidRDefault="00AB17C3" w:rsidP="00722D67">
      <w:pPr>
        <w:rPr>
          <w:rFonts w:ascii="Arial Rounded MT Bold" w:eastAsia="Calibri" w:hAnsi="Arial Rounded MT Bold" w:cstheme="minorHAnsi"/>
          <w:sz w:val="28"/>
          <w:lang w:val="en-NZ"/>
        </w:rPr>
      </w:pPr>
      <w:r w:rsidRPr="00AB17C3">
        <w:rPr>
          <w:rFonts w:ascii="Arial Rounded MT Bold" w:eastAsia="Calibri" w:hAnsi="Arial Rounded MT Bold" w:cstheme="minorHAnsi"/>
          <w:sz w:val="28"/>
          <w:lang w:val="en-NZ"/>
        </w:rPr>
        <w:t>Main Topics</w:t>
      </w:r>
    </w:p>
    <w:p w:rsidR="00AB17C3" w:rsidRDefault="00AB17C3" w:rsidP="00722D67">
      <w:pPr>
        <w:rPr>
          <w:rFonts w:asciiTheme="minorHAnsi" w:eastAsia="Calibri" w:hAnsiTheme="minorHAnsi" w:cstheme="minorHAnsi"/>
          <w:lang w:val="en-NZ"/>
        </w:rPr>
      </w:pPr>
    </w:p>
    <w:p w:rsidR="00564A60" w:rsidRPr="00326843" w:rsidRDefault="00564A60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4"/>
          <w:szCs w:val="26"/>
          <w:lang w:val="en-NZ"/>
        </w:rPr>
      </w:pP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 xml:space="preserve">Geodetic </w:t>
      </w:r>
      <w:r w:rsidR="00C10E17"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 xml:space="preserve">Surveys in Fiji and the Geodetic </w:t>
      </w:r>
      <w:r w:rsidR="00CA65A2"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Datum</w:t>
      </w:r>
    </w:p>
    <w:p w:rsidR="00AF316E" w:rsidRPr="00326843" w:rsidRDefault="00C10E17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4"/>
          <w:szCs w:val="26"/>
          <w:lang w:val="en-NZ"/>
        </w:rPr>
      </w:pP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 xml:space="preserve"> Legal and Geospatial Policy</w:t>
      </w:r>
    </w:p>
    <w:p w:rsidR="00AB17C3" w:rsidRPr="00326843" w:rsidRDefault="00AB17C3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4"/>
          <w:szCs w:val="26"/>
          <w:lang w:val="en-NZ"/>
        </w:rPr>
      </w:pP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Cadastral Survey</w:t>
      </w:r>
      <w:r w:rsidR="00CA65A2"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 xml:space="preserve">ing </w:t>
      </w:r>
      <w:r w:rsidR="00C10E17"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 xml:space="preserve">and the </w:t>
      </w:r>
      <w:r w:rsidR="00CA65A2"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Standards</w:t>
      </w:r>
    </w:p>
    <w:p w:rsidR="00AB17C3" w:rsidRPr="00326843" w:rsidRDefault="00AB17C3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4"/>
          <w:szCs w:val="26"/>
          <w:lang w:val="en-NZ"/>
        </w:rPr>
      </w:pP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 xml:space="preserve">Land </w:t>
      </w:r>
      <w:r w:rsidR="00C10E17"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 xml:space="preserve">Administration </w:t>
      </w: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in Fiji</w:t>
      </w:r>
    </w:p>
    <w:p w:rsidR="00AB17C3" w:rsidRPr="00326843" w:rsidRDefault="00AB17C3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4"/>
          <w:szCs w:val="26"/>
          <w:lang w:val="en-NZ"/>
        </w:rPr>
      </w:pP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 xml:space="preserve">Fiji </w:t>
      </w:r>
      <w:r w:rsidR="003B1EC8"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Geospatial In</w:t>
      </w: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formation Council</w:t>
      </w:r>
      <w:r w:rsidR="00C10E17"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 xml:space="preserve"> and the national strat</w:t>
      </w:r>
      <w:r w:rsidR="0010712C"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e</w:t>
      </w:r>
      <w:r w:rsidR="00C10E17"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gy</w:t>
      </w:r>
    </w:p>
    <w:p w:rsidR="00AB17C3" w:rsidRPr="00326843" w:rsidRDefault="00AB17C3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4"/>
          <w:szCs w:val="26"/>
          <w:lang w:val="en-NZ"/>
        </w:rPr>
      </w:pP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 xml:space="preserve">Unmanned Aerial </w:t>
      </w:r>
      <w:r w:rsidR="00AF316E"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 xml:space="preserve">Vehicle </w:t>
      </w: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Surveys in Fiji</w:t>
      </w:r>
    </w:p>
    <w:p w:rsidR="003B1EC8" w:rsidRPr="00326843" w:rsidRDefault="003B1EC8" w:rsidP="003B1EC8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4"/>
          <w:szCs w:val="26"/>
          <w:lang w:val="en-NZ"/>
        </w:rPr>
      </w:pP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Town &amp; Country Planning Conditions with Land Surveys</w:t>
      </w:r>
    </w:p>
    <w:p w:rsidR="003B1EC8" w:rsidRPr="00326843" w:rsidRDefault="003B1EC8" w:rsidP="003B1EC8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4"/>
          <w:szCs w:val="26"/>
          <w:lang w:val="en-NZ"/>
        </w:rPr>
      </w:pP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Surveyors Registration in Fiji</w:t>
      </w:r>
    </w:p>
    <w:p w:rsidR="003B1EC8" w:rsidRPr="00326843" w:rsidRDefault="008E2E8F" w:rsidP="00510EDF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4"/>
          <w:szCs w:val="26"/>
          <w:lang w:val="en-NZ"/>
        </w:rPr>
      </w:pP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Applications of Global Navigation Satellite Systems in Fiji</w:t>
      </w:r>
    </w:p>
    <w:p w:rsidR="00AF316E" w:rsidRPr="00326843" w:rsidRDefault="00C10E17" w:rsidP="002958F6">
      <w:pPr>
        <w:pStyle w:val="ListParagraph"/>
        <w:numPr>
          <w:ilvl w:val="0"/>
          <w:numId w:val="15"/>
        </w:numPr>
        <w:spacing w:after="120"/>
        <w:ind w:left="714" w:hanging="357"/>
        <w:contextualSpacing w:val="0"/>
        <w:rPr>
          <w:rFonts w:asciiTheme="minorHAnsi" w:eastAsia="Calibri" w:hAnsiTheme="minorHAnsi" w:cstheme="minorHAnsi"/>
          <w:sz w:val="24"/>
          <w:szCs w:val="26"/>
          <w:lang w:val="en-NZ"/>
        </w:rPr>
      </w:pPr>
      <w:r w:rsidRPr="00326843">
        <w:rPr>
          <w:rFonts w:asciiTheme="minorHAnsi" w:eastAsia="Calibri" w:hAnsiTheme="minorHAnsi" w:cstheme="minorHAnsi"/>
          <w:sz w:val="24"/>
          <w:szCs w:val="26"/>
          <w:lang w:val="en-NZ"/>
        </w:rPr>
        <w:t>Spatial Data Infrastructure in Fiji</w:t>
      </w:r>
      <w:r w:rsidR="00AF316E" w:rsidRPr="00326843">
        <w:rPr>
          <w:rFonts w:asciiTheme="minorHAnsi" w:eastAsia="Calibri" w:hAnsiTheme="minorHAnsi"/>
          <w:sz w:val="18"/>
          <w:lang w:val="en-NZ"/>
        </w:rPr>
        <w:br w:type="page"/>
      </w:r>
    </w:p>
    <w:p w:rsidR="000567CA" w:rsidRPr="00AB17C3" w:rsidRDefault="000567CA" w:rsidP="000567CA">
      <w:pPr>
        <w:rPr>
          <w:rFonts w:ascii="Arial Rounded MT Bold" w:eastAsia="Calibri" w:hAnsi="Arial Rounded MT Bold" w:cstheme="minorHAnsi"/>
          <w:sz w:val="28"/>
          <w:lang w:val="en-NZ"/>
        </w:rPr>
      </w:pPr>
      <w:r>
        <w:rPr>
          <w:rFonts w:ascii="Arial Rounded MT Bold" w:eastAsia="Calibri" w:hAnsi="Arial Rounded MT Bold" w:cstheme="minorHAnsi"/>
          <w:sz w:val="28"/>
          <w:lang w:val="en-NZ"/>
        </w:rPr>
        <w:lastRenderedPageBreak/>
        <w:t>Congress Presentations</w:t>
      </w:r>
      <w:r w:rsidR="008E2E8F">
        <w:rPr>
          <w:rFonts w:ascii="Arial Rounded MT Bold" w:eastAsia="Calibri" w:hAnsi="Arial Rounded MT Bold" w:cstheme="minorHAnsi"/>
          <w:sz w:val="28"/>
          <w:lang w:val="en-NZ"/>
        </w:rPr>
        <w:t xml:space="preserve"> and Program</w:t>
      </w:r>
    </w:p>
    <w:p w:rsidR="000567CA" w:rsidRDefault="000567CA" w:rsidP="000567CA">
      <w:pPr>
        <w:rPr>
          <w:rFonts w:asciiTheme="minorHAnsi" w:eastAsia="Calibri" w:hAnsiTheme="minorHAnsi" w:cstheme="minorHAnsi"/>
          <w:lang w:val="en-NZ"/>
        </w:rPr>
      </w:pPr>
    </w:p>
    <w:p w:rsidR="000567CA" w:rsidRDefault="008E2E8F" w:rsidP="000567CA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>
        <w:rPr>
          <w:rFonts w:asciiTheme="minorHAnsi" w:eastAsia="Calibri" w:hAnsiTheme="minorHAnsi" w:cstheme="minorHAnsi"/>
          <w:sz w:val="26"/>
          <w:szCs w:val="26"/>
          <w:lang w:val="en-NZ"/>
        </w:rPr>
        <w:t>All the Surveyors in Fiji and from abroad are encouraged to</w:t>
      </w:r>
      <w:r w:rsidR="002F4703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participate in this year’s 2019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Survey Congress and make presentations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>on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the theme </w:t>
      </w:r>
      <w:r w:rsidRPr="008E2E8F">
        <w:rPr>
          <w:rFonts w:asciiTheme="minorHAnsi" w:eastAsia="Calibri" w:hAnsiTheme="minorHAnsi" w:cstheme="minorHAnsi"/>
          <w:b/>
          <w:i/>
          <w:sz w:val="26"/>
          <w:szCs w:val="26"/>
          <w:lang w:val="en-NZ"/>
        </w:rPr>
        <w:t>“</w:t>
      </w:r>
      <w:r w:rsidR="004D0F96" w:rsidRPr="004D0F96">
        <w:rPr>
          <w:rFonts w:asciiTheme="minorHAnsi" w:eastAsia="Calibri" w:hAnsiTheme="minorHAnsi" w:cstheme="minorHAnsi"/>
          <w:b/>
          <w:i/>
          <w:color w:val="C00000"/>
          <w:sz w:val="28"/>
          <w:szCs w:val="28"/>
          <w:lang w:val="en-NZ"/>
        </w:rPr>
        <w:t>Application</w:t>
      </w:r>
      <w:r w:rsidR="00AD414C">
        <w:rPr>
          <w:rFonts w:asciiTheme="minorHAnsi" w:eastAsia="Calibri" w:hAnsiTheme="minorHAnsi" w:cstheme="minorHAnsi"/>
          <w:b/>
          <w:i/>
          <w:color w:val="C00000"/>
          <w:sz w:val="28"/>
          <w:szCs w:val="28"/>
          <w:lang w:val="en-NZ"/>
        </w:rPr>
        <w:t>s</w:t>
      </w:r>
      <w:r w:rsidR="004D0F96" w:rsidRPr="004D0F96">
        <w:rPr>
          <w:rFonts w:asciiTheme="minorHAnsi" w:eastAsia="Calibri" w:hAnsiTheme="minorHAnsi" w:cstheme="minorHAnsi"/>
          <w:b/>
          <w:i/>
          <w:color w:val="C00000"/>
          <w:sz w:val="28"/>
          <w:szCs w:val="28"/>
          <w:lang w:val="en-NZ"/>
        </w:rPr>
        <w:t xml:space="preserve"> of Modern Day Technology to all Aspects of Surveying in Fiji</w:t>
      </w:r>
      <w:r w:rsidRPr="008E2E8F">
        <w:rPr>
          <w:rFonts w:asciiTheme="minorHAnsi" w:eastAsia="Calibri" w:hAnsiTheme="minorHAnsi" w:cstheme="minorHAnsi"/>
          <w:b/>
          <w:i/>
          <w:sz w:val="26"/>
          <w:szCs w:val="26"/>
          <w:lang w:val="en-NZ"/>
        </w:rPr>
        <w:t>”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on the </w:t>
      </w:r>
      <w:r w:rsidR="00F8160B">
        <w:rPr>
          <w:rFonts w:asciiTheme="minorHAnsi" w:eastAsia="Calibri" w:hAnsiTheme="minorHAnsi" w:cstheme="minorHAnsi"/>
          <w:sz w:val="26"/>
          <w:szCs w:val="26"/>
          <w:lang w:val="en-NZ"/>
        </w:rPr>
        <w:t>29</w:t>
      </w:r>
      <w:r w:rsidR="00F8160B" w:rsidRPr="00F8160B">
        <w:rPr>
          <w:rFonts w:asciiTheme="minorHAnsi" w:eastAsia="Calibri" w:hAnsiTheme="minorHAnsi" w:cstheme="minorHAnsi"/>
          <w:sz w:val="26"/>
          <w:szCs w:val="26"/>
          <w:vertAlign w:val="superscript"/>
          <w:lang w:val="en-NZ"/>
        </w:rPr>
        <w:t>th</w:t>
      </w:r>
      <w:r w:rsidR="00F8160B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and 30</w:t>
      </w:r>
      <w:r w:rsidR="00F8160B" w:rsidRPr="00F8160B">
        <w:rPr>
          <w:rFonts w:asciiTheme="minorHAnsi" w:eastAsia="Calibri" w:hAnsiTheme="minorHAnsi" w:cstheme="minorHAnsi"/>
          <w:sz w:val="26"/>
          <w:szCs w:val="26"/>
          <w:vertAlign w:val="superscript"/>
          <w:lang w:val="en-NZ"/>
        </w:rPr>
        <w:t>th</w:t>
      </w:r>
      <w:r w:rsidR="002F4703">
        <w:rPr>
          <w:rFonts w:asciiTheme="minorHAnsi" w:eastAsia="Calibri" w:hAnsiTheme="minorHAnsi" w:cstheme="minorHAnsi"/>
          <w:sz w:val="26"/>
          <w:szCs w:val="26"/>
          <w:vertAlign w:val="superscript"/>
          <w:lang w:val="en-NZ"/>
        </w:rPr>
        <w:t xml:space="preserve">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>August</w:t>
      </w:r>
      <w:r w:rsidR="002F4703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>201</w:t>
      </w:r>
      <w:r w:rsidR="00F8160B">
        <w:rPr>
          <w:rFonts w:asciiTheme="minorHAnsi" w:eastAsia="Calibri" w:hAnsiTheme="minorHAnsi" w:cstheme="minorHAnsi"/>
          <w:sz w:val="26"/>
          <w:szCs w:val="26"/>
          <w:lang w:val="en-NZ"/>
        </w:rPr>
        <w:t>9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>.</w:t>
      </w:r>
    </w:p>
    <w:p w:rsidR="008E2E8F" w:rsidRPr="00434981" w:rsidRDefault="008E2E8F" w:rsidP="000567CA">
      <w:pPr>
        <w:rPr>
          <w:rFonts w:asciiTheme="minorHAnsi" w:eastAsia="Calibri" w:hAnsiTheme="minorHAnsi" w:cstheme="minorHAnsi"/>
          <w:szCs w:val="26"/>
          <w:lang w:val="en-NZ"/>
        </w:rPr>
      </w:pPr>
    </w:p>
    <w:p w:rsidR="008E2E8F" w:rsidRDefault="008E2E8F" w:rsidP="000567CA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Please submit your abstract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for your presentation,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of not more than half a page </w:t>
      </w:r>
      <w:r w:rsidR="002958F6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or </w:t>
      </w:r>
      <w:r w:rsidR="002958F6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>12</w:t>
      </w:r>
      <w:r w:rsidR="0010712C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>0</w:t>
      </w:r>
      <w:r w:rsidR="002958F6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words </w:t>
      </w:r>
      <w:r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>to the FIS Congress Committee</w:t>
      </w:r>
      <w:r w:rsidR="00AF316E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via</w:t>
      </w:r>
      <w:r w:rsidR="00443DF2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email</w:t>
      </w:r>
      <w:r w:rsidR="002958F6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hyperlink r:id="rId10" w:history="1">
        <w:r w:rsidRPr="00326843">
          <w:rPr>
            <w:rStyle w:val="Hyperlink"/>
            <w:rFonts w:asciiTheme="minorHAnsi" w:eastAsia="Calibri" w:hAnsiTheme="minorHAnsi" w:cstheme="minorHAnsi"/>
            <w:sz w:val="26"/>
            <w:szCs w:val="26"/>
            <w:lang w:val="en-NZ"/>
          </w:rPr>
          <w:t>fijisurvey@gmail.com</w:t>
        </w:r>
      </w:hyperlink>
      <w:r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by </w:t>
      </w:r>
      <w:r w:rsidR="002958F6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>9</w:t>
      </w:r>
      <w:r w:rsidR="00F8160B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August</w:t>
      </w:r>
      <w:r w:rsidR="00F8160B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2019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.</w:t>
      </w:r>
    </w:p>
    <w:p w:rsidR="008E2E8F" w:rsidRPr="00434981" w:rsidRDefault="008E2E8F" w:rsidP="000567CA">
      <w:pPr>
        <w:rPr>
          <w:rFonts w:asciiTheme="minorHAnsi" w:eastAsia="Calibri" w:hAnsiTheme="minorHAnsi" w:cstheme="minorHAnsi"/>
          <w:szCs w:val="26"/>
          <w:lang w:val="en-NZ"/>
        </w:rPr>
      </w:pPr>
    </w:p>
    <w:p w:rsidR="008E2E8F" w:rsidRDefault="008E2E8F" w:rsidP="000567CA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>
        <w:rPr>
          <w:rFonts w:asciiTheme="minorHAnsi" w:eastAsia="Calibri" w:hAnsiTheme="minorHAnsi" w:cstheme="minorHAnsi"/>
          <w:sz w:val="26"/>
          <w:szCs w:val="26"/>
          <w:lang w:val="en-NZ"/>
        </w:rPr>
        <w:t>Agenda for the FIS Survey Congress will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be</w:t>
      </w:r>
      <w:r w:rsidR="004D0F96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="006D653C">
        <w:rPr>
          <w:rFonts w:asciiTheme="minorHAnsi" w:eastAsia="Calibri" w:hAnsiTheme="minorHAnsi" w:cstheme="minorHAnsi"/>
          <w:sz w:val="26"/>
          <w:szCs w:val="26"/>
          <w:lang w:val="en-NZ"/>
        </w:rPr>
        <w:t>emailed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to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Congress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participants </w:t>
      </w:r>
      <w:r w:rsidR="00AF316E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and Presenters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after the close of registration date.</w:t>
      </w:r>
    </w:p>
    <w:p w:rsidR="00AF316E" w:rsidRPr="00434981" w:rsidRDefault="00AF316E" w:rsidP="000567CA">
      <w:pPr>
        <w:rPr>
          <w:rFonts w:asciiTheme="minorHAnsi" w:eastAsia="Calibri" w:hAnsiTheme="minorHAnsi" w:cstheme="minorHAnsi"/>
          <w:szCs w:val="26"/>
          <w:lang w:val="en-NZ"/>
        </w:rPr>
      </w:pPr>
    </w:p>
    <w:p w:rsidR="00AF316E" w:rsidRPr="008E2E8F" w:rsidRDefault="00AF316E" w:rsidP="000567CA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</w:t>
      </w:r>
      <w:r w:rsidRPr="00845805">
        <w:rPr>
          <w:rFonts w:asciiTheme="minorHAnsi" w:eastAsia="Calibri" w:hAnsiTheme="minorHAnsi" w:cstheme="minorHAnsi"/>
          <w:i/>
          <w:sz w:val="26"/>
          <w:szCs w:val="26"/>
          <w:lang w:val="en-NZ"/>
        </w:rPr>
        <w:t xml:space="preserve">Fiji Institute of Surveyors Annual General Meeting will be held on </w:t>
      </w:r>
      <w:r w:rsidR="00F8160B">
        <w:rPr>
          <w:rFonts w:asciiTheme="minorHAnsi" w:eastAsia="Calibri" w:hAnsiTheme="minorHAnsi" w:cstheme="minorHAnsi"/>
          <w:i/>
          <w:sz w:val="26"/>
          <w:szCs w:val="26"/>
          <w:lang w:val="en-NZ"/>
        </w:rPr>
        <w:t>31</w:t>
      </w:r>
      <w:r w:rsidR="00F8160B" w:rsidRPr="00F8160B">
        <w:rPr>
          <w:rFonts w:asciiTheme="minorHAnsi" w:eastAsia="Calibri" w:hAnsiTheme="minorHAnsi" w:cstheme="minorHAnsi"/>
          <w:i/>
          <w:sz w:val="26"/>
          <w:szCs w:val="26"/>
          <w:vertAlign w:val="superscript"/>
          <w:lang w:val="en-NZ"/>
        </w:rPr>
        <w:t>st</w:t>
      </w:r>
      <w:r w:rsidR="00F8160B">
        <w:rPr>
          <w:rFonts w:asciiTheme="minorHAnsi" w:eastAsia="Calibri" w:hAnsiTheme="minorHAnsi" w:cstheme="minorHAnsi"/>
          <w:i/>
          <w:sz w:val="26"/>
          <w:szCs w:val="26"/>
          <w:lang w:val="en-NZ"/>
        </w:rPr>
        <w:t xml:space="preserve"> August </w:t>
      </w:r>
      <w:r w:rsidR="003B1EC8" w:rsidRPr="00845805">
        <w:rPr>
          <w:rFonts w:asciiTheme="minorHAnsi" w:eastAsia="Calibri" w:hAnsiTheme="minorHAnsi" w:cstheme="minorHAnsi"/>
          <w:i/>
          <w:sz w:val="26"/>
          <w:szCs w:val="26"/>
          <w:lang w:val="en-NZ"/>
        </w:rPr>
        <w:t>2</w:t>
      </w:r>
      <w:r w:rsidRPr="00845805">
        <w:rPr>
          <w:rFonts w:asciiTheme="minorHAnsi" w:eastAsia="Calibri" w:hAnsiTheme="minorHAnsi" w:cstheme="minorHAnsi"/>
          <w:i/>
          <w:sz w:val="26"/>
          <w:szCs w:val="26"/>
          <w:lang w:val="en-NZ"/>
        </w:rPr>
        <w:t>01</w:t>
      </w:r>
      <w:r w:rsidR="00F8160B">
        <w:rPr>
          <w:rFonts w:asciiTheme="minorHAnsi" w:eastAsia="Calibri" w:hAnsiTheme="minorHAnsi" w:cstheme="minorHAnsi"/>
          <w:i/>
          <w:sz w:val="26"/>
          <w:szCs w:val="26"/>
          <w:lang w:val="en-NZ"/>
        </w:rPr>
        <w:t>9</w:t>
      </w:r>
      <w:r w:rsidR="004D0F96">
        <w:rPr>
          <w:rFonts w:asciiTheme="minorHAnsi" w:eastAsia="Calibri" w:hAnsiTheme="minorHAnsi" w:cstheme="minorHAnsi"/>
          <w:i/>
          <w:sz w:val="26"/>
          <w:szCs w:val="26"/>
          <w:lang w:val="en-NZ"/>
        </w:rPr>
        <w:t xml:space="preserve">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at </w:t>
      </w:r>
      <w:r w:rsidR="00BE793A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</w:t>
      </w:r>
      <w:r w:rsidR="00F8160B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Golden Point </w:t>
      </w:r>
      <w:r w:rsidR="00BE793A">
        <w:rPr>
          <w:rFonts w:asciiTheme="minorHAnsi" w:eastAsia="Calibri" w:hAnsiTheme="minorHAnsi" w:cstheme="minorHAnsi"/>
          <w:sz w:val="26"/>
          <w:szCs w:val="26"/>
          <w:lang w:val="en-NZ"/>
        </w:rPr>
        <w:t>Resort. This is a closed meeting and will be attended by the FIS Financial Members</w:t>
      </w:r>
      <w:r w:rsidR="002F4703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="002F4703" w:rsidRPr="00845805">
        <w:rPr>
          <w:rFonts w:asciiTheme="minorHAnsi" w:eastAsia="Calibri" w:hAnsiTheme="minorHAnsi" w:cstheme="minorHAnsi"/>
          <w:sz w:val="26"/>
          <w:szCs w:val="26"/>
          <w:u w:val="single"/>
          <w:lang w:val="en-NZ"/>
        </w:rPr>
        <w:t>only</w:t>
      </w:r>
      <w:r w:rsidR="00BE793A">
        <w:rPr>
          <w:rFonts w:asciiTheme="minorHAnsi" w:eastAsia="Calibri" w:hAnsiTheme="minorHAnsi" w:cstheme="minorHAnsi"/>
          <w:sz w:val="26"/>
          <w:szCs w:val="26"/>
          <w:lang w:val="en-NZ"/>
        </w:rPr>
        <w:t>.</w:t>
      </w:r>
    </w:p>
    <w:p w:rsidR="000567CA" w:rsidRDefault="000567CA" w:rsidP="000567CA">
      <w:pPr>
        <w:rPr>
          <w:rFonts w:asciiTheme="minorHAnsi" w:eastAsia="Calibri" w:hAnsiTheme="minorHAnsi" w:cstheme="minorHAnsi"/>
          <w:lang w:val="en-NZ"/>
        </w:rPr>
      </w:pPr>
    </w:p>
    <w:p w:rsidR="006A5E0C" w:rsidRPr="00AB17C3" w:rsidRDefault="006A5E0C" w:rsidP="006A5E0C">
      <w:pPr>
        <w:rPr>
          <w:rFonts w:ascii="Arial Rounded MT Bold" w:eastAsia="Calibri" w:hAnsi="Arial Rounded MT Bold" w:cstheme="minorHAnsi"/>
          <w:sz w:val="28"/>
          <w:lang w:val="en-NZ"/>
        </w:rPr>
      </w:pPr>
      <w:r>
        <w:rPr>
          <w:rFonts w:ascii="Arial Rounded MT Bold" w:eastAsia="Calibri" w:hAnsi="Arial Rounded MT Bold" w:cstheme="minorHAnsi"/>
          <w:sz w:val="28"/>
          <w:lang w:val="en-NZ"/>
        </w:rPr>
        <w:t>Congress Registration Fees and Accommodation</w:t>
      </w:r>
    </w:p>
    <w:p w:rsidR="006A5E0C" w:rsidRDefault="006A5E0C" w:rsidP="006A5E0C">
      <w:pPr>
        <w:rPr>
          <w:rFonts w:asciiTheme="minorHAnsi" w:eastAsia="Calibri" w:hAnsiTheme="minorHAnsi" w:cstheme="minorHAnsi"/>
          <w:lang w:val="en-NZ"/>
        </w:rPr>
      </w:pPr>
    </w:p>
    <w:p w:rsidR="006A5E0C" w:rsidRPr="006A5E0C" w:rsidRDefault="006A5E0C" w:rsidP="006A5E0C">
      <w:pPr>
        <w:spacing w:after="120"/>
        <w:rPr>
          <w:rFonts w:asciiTheme="minorHAnsi" w:eastAsia="Calibri" w:hAnsiTheme="minorHAnsi" w:cstheme="minorHAnsi"/>
          <w:sz w:val="26"/>
          <w:szCs w:val="26"/>
          <w:lang w:val="en-NZ"/>
        </w:rPr>
      </w:pP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Th</w:t>
      </w:r>
      <w:r w:rsidR="00F8160B">
        <w:rPr>
          <w:rFonts w:asciiTheme="minorHAnsi" w:eastAsia="Calibri" w:hAnsiTheme="minorHAnsi" w:cstheme="minorHAnsi"/>
          <w:sz w:val="26"/>
          <w:szCs w:val="26"/>
          <w:lang w:val="en-NZ"/>
        </w:rPr>
        <w:t>e registration fees for the 2019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Congress are as follows:</w:t>
      </w:r>
    </w:p>
    <w:p w:rsidR="006A5E0C" w:rsidRPr="002958F6" w:rsidRDefault="006A5E0C" w:rsidP="00845805">
      <w:pPr>
        <w:pStyle w:val="ListParagraph"/>
        <w:numPr>
          <w:ilvl w:val="0"/>
          <w:numId w:val="16"/>
        </w:numPr>
        <w:contextualSpacing w:val="0"/>
        <w:rPr>
          <w:rFonts w:asciiTheme="minorHAnsi" w:eastAsia="Calibri" w:hAnsiTheme="minorHAnsi" w:cstheme="minorHAnsi"/>
          <w:sz w:val="26"/>
          <w:szCs w:val="26"/>
          <w:lang w:val="en-NZ"/>
        </w:rPr>
      </w:pP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FI</w:t>
      </w:r>
      <w:r w:rsidRPr="002958F6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S financial members </w:t>
      </w:r>
      <w:r w:rsidR="00182F64" w:rsidRPr="002958F6">
        <w:rPr>
          <w:rFonts w:asciiTheme="minorHAnsi" w:eastAsia="Calibri" w:hAnsiTheme="minorHAnsi" w:cstheme="minorHAnsi"/>
          <w:sz w:val="26"/>
          <w:szCs w:val="26"/>
          <w:lang w:val="en-NZ"/>
        </w:rPr>
        <w:t>–</w:t>
      </w:r>
      <w:r w:rsidR="00182F64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FJ </w:t>
      </w:r>
      <w:r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>$</w:t>
      </w:r>
      <w:r w:rsidR="004D0F96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>3</w:t>
      </w:r>
      <w:r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>00.00</w:t>
      </w:r>
    </w:p>
    <w:p w:rsidR="00AB17C3" w:rsidRPr="002958F6" w:rsidRDefault="006A5E0C" w:rsidP="006A5E0C">
      <w:pPr>
        <w:pStyle w:val="ListParagraph"/>
        <w:numPr>
          <w:ilvl w:val="0"/>
          <w:numId w:val="16"/>
        </w:numPr>
        <w:spacing w:after="120"/>
        <w:contextualSpacing w:val="0"/>
        <w:rPr>
          <w:rFonts w:asciiTheme="minorHAnsi" w:eastAsia="Calibri" w:hAnsiTheme="minorHAnsi" w:cstheme="minorHAnsi"/>
          <w:sz w:val="26"/>
          <w:szCs w:val="26"/>
          <w:lang w:val="en-NZ"/>
        </w:rPr>
      </w:pPr>
      <w:r w:rsidRPr="002958F6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Non-financial members </w:t>
      </w:r>
      <w:r w:rsidR="00182F64" w:rsidRPr="002958F6">
        <w:rPr>
          <w:rFonts w:asciiTheme="minorHAnsi" w:eastAsia="Calibri" w:hAnsiTheme="minorHAnsi" w:cstheme="minorHAnsi"/>
          <w:sz w:val="26"/>
          <w:szCs w:val="26"/>
          <w:lang w:val="en-NZ"/>
        </w:rPr>
        <w:t>–</w:t>
      </w:r>
      <w:r w:rsidR="00182F64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FJ </w:t>
      </w:r>
      <w:r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>$</w:t>
      </w:r>
      <w:r w:rsidR="004D0F96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>4</w:t>
      </w:r>
      <w:r w:rsidR="003B1EC8"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>00</w:t>
      </w:r>
      <w:r w:rsidRPr="00326843">
        <w:rPr>
          <w:rFonts w:asciiTheme="minorHAnsi" w:eastAsia="Calibri" w:hAnsiTheme="minorHAnsi" w:cstheme="minorHAnsi"/>
          <w:sz w:val="26"/>
          <w:szCs w:val="26"/>
          <w:lang w:val="en-NZ"/>
        </w:rPr>
        <w:t>.00</w:t>
      </w:r>
    </w:p>
    <w:p w:rsidR="00AB17C3" w:rsidRDefault="006A5E0C" w:rsidP="00722D67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This includes accommodation, meals and conference materials. </w:t>
      </w:r>
      <w:r w:rsidR="004D0F96">
        <w:rPr>
          <w:rFonts w:asciiTheme="minorHAnsi" w:eastAsia="Calibri" w:hAnsiTheme="minorHAnsi" w:cstheme="minorHAnsi"/>
          <w:sz w:val="26"/>
          <w:szCs w:val="26"/>
          <w:lang w:val="en-NZ"/>
        </w:rPr>
        <w:t>There’s space for only seventy (7</w:t>
      </w:r>
      <w:r w:rsidR="004D0F96" w:rsidRPr="001A46BE">
        <w:rPr>
          <w:rFonts w:asciiTheme="minorHAnsi" w:eastAsia="Calibri" w:hAnsiTheme="minorHAnsi" w:cstheme="minorHAnsi"/>
          <w:sz w:val="26"/>
          <w:szCs w:val="26"/>
          <w:lang w:val="en-NZ"/>
        </w:rPr>
        <w:t>0)</w:t>
      </w:r>
      <w:r w:rsidR="004D0F96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attendees.</w:t>
      </w:r>
      <w:r w:rsidR="004D0F96"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Due to </w:t>
      </w:r>
      <w:r w:rsidR="0026509A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limited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number of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accommodation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spaces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available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, accommodation </w:t>
      </w:r>
      <w:r w:rsidRPr="006A5E0C">
        <w:rPr>
          <w:rFonts w:asciiTheme="minorHAnsi" w:eastAsia="Calibri" w:hAnsiTheme="minorHAnsi" w:cstheme="minorHAnsi"/>
          <w:sz w:val="26"/>
          <w:szCs w:val="26"/>
          <w:lang w:val="en-NZ"/>
        </w:rPr>
        <w:t>would strictly be available to those who register and pay their registration fees first.</w:t>
      </w:r>
    </w:p>
    <w:p w:rsidR="006A5E0C" w:rsidRPr="00434981" w:rsidRDefault="006A5E0C" w:rsidP="00722D67">
      <w:pPr>
        <w:rPr>
          <w:rFonts w:asciiTheme="minorHAnsi" w:eastAsia="Calibri" w:hAnsiTheme="minorHAnsi" w:cstheme="minorHAnsi"/>
          <w:szCs w:val="26"/>
          <w:lang w:val="en-NZ"/>
        </w:rPr>
      </w:pPr>
    </w:p>
    <w:p w:rsidR="00434981" w:rsidRPr="00434981" w:rsidRDefault="00434981" w:rsidP="00722D67">
      <w:pPr>
        <w:rPr>
          <w:rFonts w:asciiTheme="minorHAnsi" w:eastAsia="Calibri" w:hAnsiTheme="minorHAnsi" w:cstheme="minorHAnsi"/>
          <w:szCs w:val="26"/>
          <w:lang w:val="en-NZ"/>
        </w:rPr>
      </w:pPr>
    </w:p>
    <w:p w:rsidR="006A5E0C" w:rsidRPr="000567CA" w:rsidRDefault="006A5E0C" w:rsidP="00722D67">
      <w:pPr>
        <w:rPr>
          <w:rFonts w:ascii="Arial Rounded MT Bold" w:eastAsia="Calibri" w:hAnsi="Arial Rounded MT Bold" w:cstheme="minorHAnsi"/>
          <w:b/>
          <w:sz w:val="26"/>
          <w:szCs w:val="26"/>
          <w:lang w:val="en-NZ"/>
        </w:rPr>
      </w:pPr>
      <w:r w:rsidRPr="000567CA">
        <w:rPr>
          <w:rFonts w:ascii="Arial Rounded MT Bold" w:eastAsia="Calibri" w:hAnsi="Arial Rounded MT Bold" w:cstheme="minorHAnsi"/>
          <w:b/>
          <w:sz w:val="26"/>
          <w:szCs w:val="26"/>
          <w:lang w:val="en-NZ"/>
        </w:rPr>
        <w:t xml:space="preserve">The deadline for the congress registration is </w:t>
      </w:r>
      <w:r w:rsidR="004D0F96">
        <w:rPr>
          <w:rFonts w:ascii="Arial Rounded MT Bold" w:eastAsia="Calibri" w:hAnsi="Arial Rounded MT Bold" w:cstheme="minorHAnsi"/>
          <w:b/>
          <w:sz w:val="26"/>
          <w:szCs w:val="26"/>
          <w:lang w:val="en-NZ"/>
        </w:rPr>
        <w:t>9</w:t>
      </w:r>
      <w:r w:rsidR="004D0F96" w:rsidRPr="004D0F96">
        <w:rPr>
          <w:rFonts w:ascii="Arial Rounded MT Bold" w:eastAsia="Calibri" w:hAnsi="Arial Rounded MT Bold" w:cstheme="minorHAnsi"/>
          <w:b/>
          <w:sz w:val="26"/>
          <w:szCs w:val="26"/>
          <w:vertAlign w:val="superscript"/>
          <w:lang w:val="en-NZ"/>
        </w:rPr>
        <w:t>th</w:t>
      </w:r>
      <w:r w:rsidR="004D0F96">
        <w:rPr>
          <w:rFonts w:ascii="Arial Rounded MT Bold" w:eastAsia="Calibri" w:hAnsi="Arial Rounded MT Bold" w:cstheme="minorHAnsi"/>
          <w:b/>
          <w:sz w:val="26"/>
          <w:szCs w:val="26"/>
          <w:lang w:val="en-NZ"/>
        </w:rPr>
        <w:t xml:space="preserve"> </w:t>
      </w:r>
      <w:r w:rsidR="00F8160B">
        <w:rPr>
          <w:rFonts w:ascii="Arial Rounded MT Bold" w:eastAsia="Calibri" w:hAnsi="Arial Rounded MT Bold" w:cstheme="minorHAnsi"/>
          <w:b/>
          <w:sz w:val="26"/>
          <w:szCs w:val="26"/>
          <w:lang w:val="en-NZ"/>
        </w:rPr>
        <w:t>August 2019</w:t>
      </w:r>
    </w:p>
    <w:p w:rsidR="00AB17C3" w:rsidRPr="00434981" w:rsidRDefault="00AB17C3" w:rsidP="00722D67">
      <w:pPr>
        <w:rPr>
          <w:rFonts w:asciiTheme="minorHAnsi" w:eastAsia="Calibri" w:hAnsiTheme="minorHAnsi" w:cstheme="minorHAnsi"/>
          <w:szCs w:val="26"/>
          <w:lang w:val="en-NZ"/>
        </w:rPr>
      </w:pPr>
    </w:p>
    <w:p w:rsidR="000567CA" w:rsidRDefault="006D653C" w:rsidP="006D653C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 w:rsidRPr="006D653C">
        <w:rPr>
          <w:rFonts w:asciiTheme="minorHAnsi" w:eastAsia="Calibri" w:hAnsiTheme="minorHAnsi" w:cstheme="minorHAnsi"/>
          <w:sz w:val="26"/>
          <w:szCs w:val="26"/>
          <w:lang w:val="en-NZ"/>
        </w:rPr>
        <w:t>P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lease forward your confirmation</w:t>
      </w:r>
      <w:r w:rsidRPr="006D653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on the attached registration form to 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the FIS Congress Committee on </w:t>
      </w:r>
      <w:hyperlink r:id="rId11" w:history="1">
        <w:r w:rsidRPr="00B4457F">
          <w:rPr>
            <w:rStyle w:val="Hyperlink"/>
            <w:rFonts w:asciiTheme="minorHAnsi" w:eastAsia="Calibri" w:hAnsiTheme="minorHAnsi" w:cstheme="minorHAnsi"/>
            <w:sz w:val="26"/>
            <w:szCs w:val="26"/>
            <w:lang w:val="en-NZ"/>
          </w:rPr>
          <w:t>fijisurvey@gmail.com</w:t>
        </w:r>
      </w:hyperlink>
      <w:r w:rsidR="002958F6">
        <w:rPr>
          <w:rStyle w:val="Hyperlink"/>
          <w:rFonts w:asciiTheme="minorHAnsi" w:eastAsia="Calibri" w:hAnsiTheme="minorHAnsi" w:cstheme="minorHAnsi"/>
          <w:sz w:val="26"/>
          <w:szCs w:val="26"/>
          <w:lang w:val="en-NZ"/>
        </w:rPr>
        <w:t xml:space="preserve"> </w:t>
      </w:r>
      <w:r w:rsidRPr="006D653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with the registration fees by </w:t>
      </w:r>
      <w:r w:rsidR="002958F6">
        <w:rPr>
          <w:rFonts w:asciiTheme="minorHAnsi" w:eastAsia="Calibri" w:hAnsiTheme="minorHAnsi" w:cstheme="minorHAnsi"/>
          <w:sz w:val="26"/>
          <w:szCs w:val="26"/>
          <w:lang w:val="en-NZ"/>
        </w:rPr>
        <w:t>9</w:t>
      </w:r>
      <w:r w:rsidR="00845805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August</w:t>
      </w:r>
      <w:r w:rsidRPr="006D653C">
        <w:rPr>
          <w:rFonts w:asciiTheme="minorHAnsi" w:eastAsia="Calibri" w:hAnsiTheme="minorHAnsi" w:cstheme="minorHAnsi"/>
          <w:sz w:val="26"/>
          <w:szCs w:val="26"/>
          <w:lang w:val="en-NZ"/>
        </w:rPr>
        <w:t xml:space="preserve"> 201</w:t>
      </w:r>
      <w:r w:rsidR="00F8160B">
        <w:rPr>
          <w:rFonts w:asciiTheme="minorHAnsi" w:eastAsia="Calibri" w:hAnsiTheme="minorHAnsi" w:cstheme="minorHAnsi"/>
          <w:sz w:val="26"/>
          <w:szCs w:val="26"/>
          <w:lang w:val="en-NZ"/>
        </w:rPr>
        <w:t>9</w:t>
      </w:r>
      <w:r>
        <w:rPr>
          <w:rFonts w:asciiTheme="minorHAnsi" w:eastAsia="Calibri" w:hAnsiTheme="minorHAnsi" w:cstheme="minorHAnsi"/>
          <w:sz w:val="26"/>
          <w:szCs w:val="26"/>
          <w:lang w:val="en-NZ"/>
        </w:rPr>
        <w:t>.</w:t>
      </w:r>
    </w:p>
    <w:p w:rsidR="000567CA" w:rsidRPr="00434981" w:rsidRDefault="000567CA" w:rsidP="00722D67">
      <w:pPr>
        <w:rPr>
          <w:rFonts w:asciiTheme="minorHAnsi" w:eastAsia="Calibri" w:hAnsiTheme="minorHAnsi" w:cstheme="minorHAnsi"/>
          <w:szCs w:val="26"/>
          <w:lang w:val="en-NZ"/>
        </w:rPr>
      </w:pPr>
    </w:p>
    <w:p w:rsidR="006D653C" w:rsidRDefault="006D653C" w:rsidP="00722D67">
      <w:pPr>
        <w:rPr>
          <w:rFonts w:asciiTheme="minorHAnsi" w:eastAsia="Calibri" w:hAnsiTheme="minorHAnsi" w:cstheme="minorHAnsi"/>
          <w:sz w:val="26"/>
          <w:szCs w:val="26"/>
          <w:lang w:val="en-NZ"/>
        </w:rPr>
      </w:pPr>
      <w:r>
        <w:rPr>
          <w:rFonts w:asciiTheme="minorHAnsi" w:eastAsia="Calibri" w:hAnsiTheme="minorHAnsi" w:cstheme="minorHAnsi"/>
          <w:sz w:val="26"/>
          <w:szCs w:val="26"/>
          <w:lang w:val="en-NZ"/>
        </w:rPr>
        <w:t>Bank Details are as follows:-</w:t>
      </w:r>
    </w:p>
    <w:p w:rsidR="00B824A8" w:rsidRPr="001A46BE" w:rsidRDefault="00B824A8" w:rsidP="00434981">
      <w:pPr>
        <w:spacing w:before="120"/>
        <w:ind w:left="720"/>
        <w:rPr>
          <w:rFonts w:asciiTheme="minorHAnsi" w:eastAsia="Calibri" w:hAnsiTheme="minorHAnsi" w:cstheme="minorHAnsi"/>
          <w:szCs w:val="26"/>
          <w:lang w:val="en-NZ"/>
        </w:rPr>
      </w:pPr>
      <w:r w:rsidRPr="001A46BE">
        <w:rPr>
          <w:rFonts w:asciiTheme="minorHAnsi" w:eastAsia="Calibri" w:hAnsiTheme="minorHAnsi" w:cstheme="minorHAnsi"/>
          <w:szCs w:val="26"/>
          <w:lang w:val="en-NZ"/>
        </w:rPr>
        <w:t>Bank: ANZ</w:t>
      </w:r>
    </w:p>
    <w:p w:rsidR="00B824A8" w:rsidRPr="001A46BE" w:rsidRDefault="00B824A8" w:rsidP="00434981">
      <w:pPr>
        <w:ind w:left="720"/>
        <w:rPr>
          <w:rFonts w:asciiTheme="minorHAnsi" w:eastAsia="Calibri" w:hAnsiTheme="minorHAnsi" w:cstheme="minorHAnsi"/>
          <w:szCs w:val="26"/>
          <w:lang w:val="en-NZ"/>
        </w:rPr>
      </w:pPr>
      <w:r w:rsidRPr="001A46BE">
        <w:rPr>
          <w:rFonts w:asciiTheme="minorHAnsi" w:eastAsia="Calibri" w:hAnsiTheme="minorHAnsi" w:cstheme="minorHAnsi"/>
          <w:szCs w:val="26"/>
          <w:lang w:val="en-NZ"/>
        </w:rPr>
        <w:t>Branch: Victoria Parade</w:t>
      </w:r>
    </w:p>
    <w:p w:rsidR="00B824A8" w:rsidRPr="001A46BE" w:rsidRDefault="00B824A8" w:rsidP="00434981">
      <w:pPr>
        <w:ind w:left="720"/>
        <w:rPr>
          <w:rFonts w:asciiTheme="minorHAnsi" w:eastAsia="Calibri" w:hAnsiTheme="minorHAnsi" w:cstheme="minorHAnsi"/>
          <w:szCs w:val="26"/>
          <w:lang w:val="en-NZ"/>
        </w:rPr>
      </w:pPr>
      <w:r w:rsidRPr="001A46BE">
        <w:rPr>
          <w:rFonts w:asciiTheme="minorHAnsi" w:eastAsia="Calibri" w:hAnsiTheme="minorHAnsi" w:cstheme="minorHAnsi"/>
          <w:szCs w:val="26"/>
          <w:lang w:val="en-NZ"/>
        </w:rPr>
        <w:t>Account Name: Fiji Institute of Surveyors</w:t>
      </w:r>
    </w:p>
    <w:p w:rsidR="000567CA" w:rsidRPr="001A46BE" w:rsidRDefault="00B824A8" w:rsidP="00434981">
      <w:pPr>
        <w:ind w:left="720"/>
        <w:rPr>
          <w:rFonts w:asciiTheme="minorHAnsi" w:eastAsia="Calibri" w:hAnsiTheme="minorHAnsi" w:cstheme="minorHAnsi"/>
          <w:szCs w:val="26"/>
          <w:lang w:val="en-NZ"/>
        </w:rPr>
      </w:pPr>
      <w:r w:rsidRPr="001A46BE">
        <w:rPr>
          <w:rFonts w:asciiTheme="minorHAnsi" w:eastAsia="Calibri" w:hAnsiTheme="minorHAnsi" w:cstheme="minorHAnsi"/>
          <w:szCs w:val="26"/>
          <w:lang w:val="en-NZ"/>
        </w:rPr>
        <w:t>Account No: 1321853</w:t>
      </w:r>
    </w:p>
    <w:p w:rsidR="00EC4FA5" w:rsidRPr="001A46BE" w:rsidRDefault="00B824A8" w:rsidP="00EC4FA5">
      <w:pPr>
        <w:ind w:left="720"/>
        <w:rPr>
          <w:rFonts w:asciiTheme="minorHAnsi" w:eastAsia="Calibri" w:hAnsiTheme="minorHAnsi" w:cstheme="minorHAnsi"/>
          <w:szCs w:val="26"/>
          <w:lang w:val="en-NZ"/>
        </w:rPr>
      </w:pPr>
      <w:r w:rsidRPr="001A46BE">
        <w:rPr>
          <w:rFonts w:asciiTheme="minorHAnsi" w:eastAsia="Calibri" w:hAnsiTheme="minorHAnsi" w:cstheme="minorHAnsi"/>
          <w:szCs w:val="26"/>
          <w:lang w:val="en-NZ"/>
        </w:rPr>
        <w:t>Swift Code</w:t>
      </w:r>
      <w:r w:rsidR="00434981" w:rsidRPr="001A46BE">
        <w:rPr>
          <w:rFonts w:asciiTheme="minorHAnsi" w:eastAsia="Calibri" w:hAnsiTheme="minorHAnsi" w:cstheme="minorHAnsi"/>
          <w:szCs w:val="26"/>
          <w:lang w:val="en-NZ"/>
        </w:rPr>
        <w:t xml:space="preserve"> – ANZBFJFX</w:t>
      </w:r>
      <w:r w:rsidR="00434981" w:rsidRPr="001A46BE">
        <w:rPr>
          <w:rFonts w:asciiTheme="minorHAnsi" w:eastAsia="Calibri" w:hAnsiTheme="minorHAnsi" w:cstheme="minorHAnsi"/>
          <w:szCs w:val="26"/>
          <w:lang w:val="en-NZ"/>
        </w:rPr>
        <w:tab/>
        <w:t>BSB – 010 890</w:t>
      </w:r>
      <w:bookmarkEnd w:id="0"/>
    </w:p>
    <w:sectPr w:rsidR="00EC4FA5" w:rsidRPr="001A46BE" w:rsidSect="00A67680">
      <w:footerReference w:type="even" r:id="rId12"/>
      <w:footerReference w:type="default" r:id="rId13"/>
      <w:pgSz w:w="11907" w:h="16840" w:code="9"/>
      <w:pgMar w:top="993" w:right="1418" w:bottom="1418" w:left="141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D5" w:rsidRDefault="000C7CD5">
      <w:r>
        <w:separator/>
      </w:r>
    </w:p>
  </w:endnote>
  <w:endnote w:type="continuationSeparator" w:id="0">
    <w:p w:rsidR="000C7CD5" w:rsidRDefault="000C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M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A3" w:rsidRDefault="003347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7EA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EA3">
      <w:rPr>
        <w:rStyle w:val="PageNumber"/>
        <w:noProof/>
      </w:rPr>
      <w:t>1</w:t>
    </w:r>
    <w:r>
      <w:rPr>
        <w:rStyle w:val="PageNumber"/>
      </w:rPr>
      <w:fldChar w:fldCharType="end"/>
    </w:r>
  </w:p>
  <w:p w:rsidR="00DE7EA3" w:rsidRDefault="00DE7E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57" w:rsidRPr="004B4B57" w:rsidRDefault="000C7CD5">
    <w:pPr>
      <w:pStyle w:val="Footer"/>
      <w:rPr>
        <w:rFonts w:asciiTheme="minorHAnsi" w:hAnsiTheme="minorHAnsi"/>
        <w:color w:val="000000" w:themeColor="text1"/>
        <w:sz w:val="24"/>
        <w:szCs w:val="24"/>
      </w:rPr>
    </w:pPr>
    <w:sdt>
      <w:sdtPr>
        <w:rPr>
          <w:rFonts w:asciiTheme="minorHAnsi" w:hAnsiTheme="minorHAnsi"/>
          <w:color w:val="000000" w:themeColor="text1"/>
          <w:sz w:val="24"/>
          <w:szCs w:val="24"/>
        </w:rPr>
        <w:alias w:val="Author"/>
        <w:id w:val="54214575"/>
        <w:placeholder>
          <w:docPart w:val="C92B2FE0FA8B478CB1BC479036DD332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B4B57" w:rsidRPr="004B4B57">
          <w:rPr>
            <w:rFonts w:asciiTheme="minorHAnsi" w:hAnsiTheme="minorHAnsi"/>
            <w:color w:val="000000" w:themeColor="text1"/>
            <w:sz w:val="24"/>
            <w:szCs w:val="24"/>
            <w:lang w:val="en-AU"/>
          </w:rPr>
          <w:t xml:space="preserve">Fiji Institute of </w:t>
        </w:r>
        <w:r w:rsidR="0074557B">
          <w:rPr>
            <w:rFonts w:asciiTheme="minorHAnsi" w:hAnsiTheme="minorHAnsi"/>
            <w:color w:val="000000" w:themeColor="text1"/>
            <w:sz w:val="24"/>
            <w:szCs w:val="24"/>
            <w:lang w:val="en-AU"/>
          </w:rPr>
          <w:t>Surveyors</w:t>
        </w:r>
        <w:r w:rsidR="00A67680">
          <w:rPr>
            <w:rFonts w:asciiTheme="minorHAnsi" w:hAnsiTheme="minorHAnsi"/>
            <w:color w:val="000000" w:themeColor="text1"/>
            <w:sz w:val="24"/>
            <w:szCs w:val="24"/>
            <w:lang w:val="en-AU"/>
          </w:rPr>
          <w:t xml:space="preserve"> Survey Congress 201</w:t>
        </w:r>
        <w:r w:rsidR="00F8160B">
          <w:rPr>
            <w:rFonts w:asciiTheme="minorHAnsi" w:hAnsiTheme="minorHAnsi"/>
            <w:color w:val="000000" w:themeColor="text1"/>
            <w:sz w:val="24"/>
            <w:szCs w:val="24"/>
            <w:lang w:val="en-AU"/>
          </w:rPr>
          <w:t>9</w:t>
        </w:r>
      </w:sdtContent>
    </w:sdt>
  </w:p>
  <w:p w:rsidR="00DE7EA3" w:rsidRDefault="005F2C2B">
    <w:pPr>
      <w:pStyle w:val="Footer"/>
      <w:ind w:right="360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9972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B4B57" w:rsidRPr="00914C11" w:rsidRDefault="00334785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</w:pPr>
                          <w:r w:rsidRPr="00914C11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  <w:fldChar w:fldCharType="begin"/>
                          </w:r>
                          <w:r w:rsidR="004B4B57" w:rsidRPr="00914C11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  <w:instrText xml:space="preserve"> PAGE  \* Arabic  \* MERGEFORMAT </w:instrText>
                          </w:r>
                          <w:r w:rsidRPr="00914C11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326843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8"/>
                              <w:szCs w:val="40"/>
                            </w:rPr>
                            <w:t>2</w:t>
                          </w:r>
                          <w:r w:rsidRPr="00914C11">
                            <w:rPr>
                              <w:rFonts w:asciiTheme="majorHAnsi" w:hAnsiTheme="majorHAnsi"/>
                              <w:color w:val="000000" w:themeColor="text1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2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" filled="f" stroked="f" strokeweight=".5pt">
              <v:path arrowok="t"/>
              <v:textbox style="mso-fit-shape-to-text:t">
                <w:txbxContent>
                  <w:p w:rsidR="004B4B57" w:rsidRPr="00914C11" w:rsidRDefault="00334785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</w:pPr>
                    <w:r w:rsidRPr="00914C11"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  <w:fldChar w:fldCharType="begin"/>
                    </w:r>
                    <w:r w:rsidR="004B4B57" w:rsidRPr="00914C11"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  <w:instrText xml:space="preserve"> PAGE  \* Arabic  \* MERGEFORMAT </w:instrText>
                    </w:r>
                    <w:r w:rsidRPr="00914C11"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  <w:fldChar w:fldCharType="separate"/>
                    </w:r>
                    <w:r w:rsidR="00326843">
                      <w:rPr>
                        <w:rFonts w:asciiTheme="majorHAnsi" w:hAnsiTheme="majorHAnsi"/>
                        <w:noProof/>
                        <w:color w:val="000000" w:themeColor="text1"/>
                        <w:sz w:val="28"/>
                        <w:szCs w:val="40"/>
                      </w:rPr>
                      <w:t>2</w:t>
                    </w:r>
                    <w:r w:rsidRPr="00914C11">
                      <w:rPr>
                        <w:rFonts w:asciiTheme="majorHAnsi" w:hAnsiTheme="majorHAnsi"/>
                        <w:color w:val="000000" w:themeColor="text1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en-AU" w:eastAsia="en-AU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60085" cy="36195"/>
              <wp:effectExtent l="0" t="0" r="0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DD318" id="Rectangle 58" o:spid="_x0000_s1026" style="position:absolute;margin-left:0;margin-top:0;width:453.55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D5" w:rsidRDefault="000C7CD5">
      <w:r>
        <w:separator/>
      </w:r>
    </w:p>
  </w:footnote>
  <w:footnote w:type="continuationSeparator" w:id="0">
    <w:p w:rsidR="000C7CD5" w:rsidRDefault="000C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5C7"/>
    <w:multiLevelType w:val="hybridMultilevel"/>
    <w:tmpl w:val="33BAB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F62C8"/>
    <w:multiLevelType w:val="hybridMultilevel"/>
    <w:tmpl w:val="11F8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32D8A"/>
    <w:multiLevelType w:val="hybridMultilevel"/>
    <w:tmpl w:val="7268A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077E0"/>
    <w:multiLevelType w:val="hybridMultilevel"/>
    <w:tmpl w:val="5534FCAC"/>
    <w:lvl w:ilvl="0" w:tplc="D9ECB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84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06C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783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06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6A1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A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63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B8E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B503F"/>
    <w:multiLevelType w:val="hybridMultilevel"/>
    <w:tmpl w:val="AFAA87C8"/>
    <w:lvl w:ilvl="0" w:tplc="14090013">
      <w:start w:val="1"/>
      <w:numFmt w:val="upperRoman"/>
      <w:lvlText w:val="%1."/>
      <w:lvlJc w:val="righ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9F4B79"/>
    <w:multiLevelType w:val="hybridMultilevel"/>
    <w:tmpl w:val="5572661C"/>
    <w:lvl w:ilvl="0" w:tplc="4F4C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45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54B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A8C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A29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58A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D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C58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01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16FF4"/>
    <w:multiLevelType w:val="hybridMultilevel"/>
    <w:tmpl w:val="84A07ED0"/>
    <w:lvl w:ilvl="0" w:tplc="37DC7E1E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B9207E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94E403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2F456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7D8B78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8A25EF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20255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4E67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D70D5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F5CA8"/>
    <w:multiLevelType w:val="hybridMultilevel"/>
    <w:tmpl w:val="D19CE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32505"/>
    <w:multiLevelType w:val="multilevel"/>
    <w:tmpl w:val="C2DC2F00"/>
    <w:lvl w:ilvl="0">
      <w:start w:val="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8"/>
        </w:tabs>
        <w:ind w:left="5928" w:hanging="2520"/>
      </w:pPr>
      <w:rPr>
        <w:rFonts w:hint="default"/>
      </w:rPr>
    </w:lvl>
  </w:abstractNum>
  <w:abstractNum w:abstractNumId="9" w15:restartNumberingAfterBreak="0">
    <w:nsid w:val="5ADE4DB2"/>
    <w:multiLevelType w:val="hybridMultilevel"/>
    <w:tmpl w:val="C03C2E6E"/>
    <w:lvl w:ilvl="0" w:tplc="0C604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DA0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D0AC5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A302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0C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8C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AC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44D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802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71E6D"/>
    <w:multiLevelType w:val="hybridMultilevel"/>
    <w:tmpl w:val="CD805BDE"/>
    <w:lvl w:ilvl="0" w:tplc="14090013">
      <w:start w:val="1"/>
      <w:numFmt w:val="upperRoman"/>
      <w:lvlText w:val="%1."/>
      <w:lvlJc w:val="righ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D8266E"/>
    <w:multiLevelType w:val="hybridMultilevel"/>
    <w:tmpl w:val="F4447AB6"/>
    <w:lvl w:ilvl="0" w:tplc="807CA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2B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AE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7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41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2F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86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84D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A0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B72E52"/>
    <w:multiLevelType w:val="singleLevel"/>
    <w:tmpl w:val="51B023C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1470BF1"/>
    <w:multiLevelType w:val="hybridMultilevel"/>
    <w:tmpl w:val="A3824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3151C"/>
    <w:multiLevelType w:val="hybridMultilevel"/>
    <w:tmpl w:val="7CEA9348"/>
    <w:lvl w:ilvl="0" w:tplc="14090013">
      <w:start w:val="1"/>
      <w:numFmt w:val="upperRoman"/>
      <w:lvlText w:val="%1."/>
      <w:lvlJc w:val="righ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A353D"/>
    <w:multiLevelType w:val="hybridMultilevel"/>
    <w:tmpl w:val="531844BA"/>
    <w:lvl w:ilvl="0" w:tplc="DBC0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C6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3A6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840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EC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8B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B6A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47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569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D6"/>
    <w:rsid w:val="00021D67"/>
    <w:rsid w:val="00034C2C"/>
    <w:rsid w:val="00051ECA"/>
    <w:rsid w:val="000567CA"/>
    <w:rsid w:val="00065E0C"/>
    <w:rsid w:val="0007482A"/>
    <w:rsid w:val="000B5E12"/>
    <w:rsid w:val="000C7CD5"/>
    <w:rsid w:val="000D3D2C"/>
    <w:rsid w:val="000D607E"/>
    <w:rsid w:val="000D6D47"/>
    <w:rsid w:val="000E018B"/>
    <w:rsid w:val="000F10BC"/>
    <w:rsid w:val="0010712C"/>
    <w:rsid w:val="00155346"/>
    <w:rsid w:val="001718E2"/>
    <w:rsid w:val="00182F64"/>
    <w:rsid w:val="001A46BE"/>
    <w:rsid w:val="001B028C"/>
    <w:rsid w:val="001E18EF"/>
    <w:rsid w:val="0021700A"/>
    <w:rsid w:val="002252D4"/>
    <w:rsid w:val="00231242"/>
    <w:rsid w:val="0023297B"/>
    <w:rsid w:val="00234D5B"/>
    <w:rsid w:val="002456FE"/>
    <w:rsid w:val="00255317"/>
    <w:rsid w:val="00263B28"/>
    <w:rsid w:val="0026509A"/>
    <w:rsid w:val="00284268"/>
    <w:rsid w:val="002958F6"/>
    <w:rsid w:val="002D6B61"/>
    <w:rsid w:val="002F4703"/>
    <w:rsid w:val="002F774F"/>
    <w:rsid w:val="003013D9"/>
    <w:rsid w:val="00326843"/>
    <w:rsid w:val="00334785"/>
    <w:rsid w:val="00374872"/>
    <w:rsid w:val="00394D8A"/>
    <w:rsid w:val="003A1A3E"/>
    <w:rsid w:val="003B1EC8"/>
    <w:rsid w:val="003B6D71"/>
    <w:rsid w:val="00415539"/>
    <w:rsid w:val="00434981"/>
    <w:rsid w:val="00443DF2"/>
    <w:rsid w:val="004441BA"/>
    <w:rsid w:val="004714B8"/>
    <w:rsid w:val="0048743E"/>
    <w:rsid w:val="0049258E"/>
    <w:rsid w:val="004958A3"/>
    <w:rsid w:val="004B4B57"/>
    <w:rsid w:val="004C0914"/>
    <w:rsid w:val="004C1F5A"/>
    <w:rsid w:val="004C5404"/>
    <w:rsid w:val="004D0F96"/>
    <w:rsid w:val="004E2F05"/>
    <w:rsid w:val="00505842"/>
    <w:rsid w:val="00510EDF"/>
    <w:rsid w:val="00511940"/>
    <w:rsid w:val="00511E7E"/>
    <w:rsid w:val="00530538"/>
    <w:rsid w:val="00537F3E"/>
    <w:rsid w:val="00564A60"/>
    <w:rsid w:val="005827CE"/>
    <w:rsid w:val="00583FA1"/>
    <w:rsid w:val="00595010"/>
    <w:rsid w:val="005C60B3"/>
    <w:rsid w:val="005F2C2B"/>
    <w:rsid w:val="00606ADA"/>
    <w:rsid w:val="0061411C"/>
    <w:rsid w:val="006157FF"/>
    <w:rsid w:val="00616953"/>
    <w:rsid w:val="006358F7"/>
    <w:rsid w:val="0066684C"/>
    <w:rsid w:val="006A5E0C"/>
    <w:rsid w:val="006D3A89"/>
    <w:rsid w:val="006D653C"/>
    <w:rsid w:val="006F167C"/>
    <w:rsid w:val="00722D67"/>
    <w:rsid w:val="0074557B"/>
    <w:rsid w:val="007470D6"/>
    <w:rsid w:val="007A3395"/>
    <w:rsid w:val="007A5ED3"/>
    <w:rsid w:val="007C6A9A"/>
    <w:rsid w:val="007D4E6A"/>
    <w:rsid w:val="007E3D8D"/>
    <w:rsid w:val="00827833"/>
    <w:rsid w:val="008316BF"/>
    <w:rsid w:val="008401C6"/>
    <w:rsid w:val="00845805"/>
    <w:rsid w:val="0088141A"/>
    <w:rsid w:val="008955A6"/>
    <w:rsid w:val="008B09A6"/>
    <w:rsid w:val="008B3AEB"/>
    <w:rsid w:val="008B6A50"/>
    <w:rsid w:val="008E2E8F"/>
    <w:rsid w:val="00914C11"/>
    <w:rsid w:val="009430C3"/>
    <w:rsid w:val="009718D8"/>
    <w:rsid w:val="00977E8C"/>
    <w:rsid w:val="00991423"/>
    <w:rsid w:val="009948B2"/>
    <w:rsid w:val="009C609D"/>
    <w:rsid w:val="00A079A4"/>
    <w:rsid w:val="00A133E2"/>
    <w:rsid w:val="00A17520"/>
    <w:rsid w:val="00A31A93"/>
    <w:rsid w:val="00A4161B"/>
    <w:rsid w:val="00A67680"/>
    <w:rsid w:val="00AA1135"/>
    <w:rsid w:val="00AA150D"/>
    <w:rsid w:val="00AB17C3"/>
    <w:rsid w:val="00AD0991"/>
    <w:rsid w:val="00AD414C"/>
    <w:rsid w:val="00AE5A49"/>
    <w:rsid w:val="00AF316E"/>
    <w:rsid w:val="00B22367"/>
    <w:rsid w:val="00B270A4"/>
    <w:rsid w:val="00B332D8"/>
    <w:rsid w:val="00B67D69"/>
    <w:rsid w:val="00B7448F"/>
    <w:rsid w:val="00B824A8"/>
    <w:rsid w:val="00BC4CEF"/>
    <w:rsid w:val="00BE793A"/>
    <w:rsid w:val="00BF3195"/>
    <w:rsid w:val="00C10E17"/>
    <w:rsid w:val="00C1495C"/>
    <w:rsid w:val="00C35080"/>
    <w:rsid w:val="00C430F1"/>
    <w:rsid w:val="00C717C4"/>
    <w:rsid w:val="00C76D7F"/>
    <w:rsid w:val="00CA5470"/>
    <w:rsid w:val="00CA65A2"/>
    <w:rsid w:val="00CD15C3"/>
    <w:rsid w:val="00D272A6"/>
    <w:rsid w:val="00D32EC9"/>
    <w:rsid w:val="00D375CA"/>
    <w:rsid w:val="00D51403"/>
    <w:rsid w:val="00D60B22"/>
    <w:rsid w:val="00D76065"/>
    <w:rsid w:val="00D77985"/>
    <w:rsid w:val="00DE7EA3"/>
    <w:rsid w:val="00E0413F"/>
    <w:rsid w:val="00E33A14"/>
    <w:rsid w:val="00E51337"/>
    <w:rsid w:val="00E664D8"/>
    <w:rsid w:val="00E67EC8"/>
    <w:rsid w:val="00E72952"/>
    <w:rsid w:val="00E928ED"/>
    <w:rsid w:val="00EB046F"/>
    <w:rsid w:val="00EB6C64"/>
    <w:rsid w:val="00EC4FA5"/>
    <w:rsid w:val="00ED1AF2"/>
    <w:rsid w:val="00ED27BC"/>
    <w:rsid w:val="00ED6470"/>
    <w:rsid w:val="00F122CA"/>
    <w:rsid w:val="00F272EA"/>
    <w:rsid w:val="00F8160B"/>
    <w:rsid w:val="00FB023C"/>
    <w:rsid w:val="00FB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27176C-DD72-4BAC-A42A-F01F9401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785"/>
    <w:rPr>
      <w:lang w:val="en-US" w:eastAsia="en-US"/>
    </w:rPr>
  </w:style>
  <w:style w:type="paragraph" w:styleId="Heading1">
    <w:name w:val="heading 1"/>
    <w:basedOn w:val="Normal"/>
    <w:next w:val="Normal"/>
    <w:qFormat/>
    <w:rsid w:val="00334785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334785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334785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334785"/>
    <w:pPr>
      <w:keepNext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334785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334785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rsid w:val="00334785"/>
    <w:pPr>
      <w:keepNext/>
      <w:outlineLvl w:val="6"/>
    </w:pPr>
    <w:rPr>
      <w:rFonts w:ascii="Comic Sans MS" w:hAnsi="Comic Sans MS" w:cs="Arial"/>
      <w:b/>
      <w:bCs/>
      <w:sz w:val="24"/>
    </w:rPr>
  </w:style>
  <w:style w:type="paragraph" w:styleId="Heading8">
    <w:name w:val="heading 8"/>
    <w:basedOn w:val="Normal"/>
    <w:next w:val="Normal"/>
    <w:qFormat/>
    <w:rsid w:val="00334785"/>
    <w:pPr>
      <w:keepNext/>
      <w:jc w:val="both"/>
      <w:outlineLvl w:val="7"/>
    </w:pPr>
    <w:rPr>
      <w:rFonts w:ascii="Comic Sans MS" w:hAnsi="Comic Sans MS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34785"/>
    <w:pPr>
      <w:spacing w:line="360" w:lineRule="auto"/>
    </w:pPr>
    <w:rPr>
      <w:rFonts w:ascii="Courier New" w:hAnsi="Courier New"/>
      <w:lang w:val="en-GB"/>
    </w:rPr>
  </w:style>
  <w:style w:type="paragraph" w:styleId="Footer">
    <w:name w:val="footer"/>
    <w:basedOn w:val="Normal"/>
    <w:link w:val="FooterChar"/>
    <w:uiPriority w:val="99"/>
    <w:rsid w:val="003347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4785"/>
  </w:style>
  <w:style w:type="character" w:styleId="CommentReference">
    <w:name w:val="annotation reference"/>
    <w:semiHidden/>
    <w:rsid w:val="00334785"/>
    <w:rPr>
      <w:sz w:val="16"/>
    </w:rPr>
  </w:style>
  <w:style w:type="paragraph" w:styleId="CommentText">
    <w:name w:val="annotation text"/>
    <w:basedOn w:val="Normal"/>
    <w:semiHidden/>
    <w:rsid w:val="00334785"/>
  </w:style>
  <w:style w:type="character" w:styleId="Hyperlink">
    <w:name w:val="Hyperlink"/>
    <w:rsid w:val="00334785"/>
    <w:rPr>
      <w:color w:val="0000FF"/>
      <w:u w:val="single"/>
    </w:rPr>
  </w:style>
  <w:style w:type="paragraph" w:styleId="BodyText">
    <w:name w:val="Body Text"/>
    <w:basedOn w:val="Normal"/>
    <w:rsid w:val="00334785"/>
    <w:pPr>
      <w:jc w:val="both"/>
    </w:pPr>
    <w:rPr>
      <w:rFonts w:ascii="Arial" w:hAnsi="Arial"/>
    </w:rPr>
  </w:style>
  <w:style w:type="paragraph" w:styleId="Title">
    <w:name w:val="Title"/>
    <w:basedOn w:val="Normal"/>
    <w:qFormat/>
    <w:rsid w:val="00334785"/>
    <w:pPr>
      <w:jc w:val="center"/>
    </w:pPr>
    <w:rPr>
      <w:rFonts w:ascii="Cooper Md BT" w:hAnsi="Cooper Md BT"/>
      <w:b/>
      <w:sz w:val="36"/>
    </w:rPr>
  </w:style>
  <w:style w:type="paragraph" w:styleId="BodyTextIndent">
    <w:name w:val="Body Text Indent"/>
    <w:basedOn w:val="Normal"/>
    <w:rsid w:val="00334785"/>
    <w:pPr>
      <w:spacing w:before="60"/>
      <w:ind w:left="709" w:hanging="283"/>
    </w:pPr>
    <w:rPr>
      <w:rFonts w:ascii="Cooper Md BT" w:hAnsi="Cooper Md BT"/>
      <w:sz w:val="24"/>
    </w:rPr>
  </w:style>
  <w:style w:type="paragraph" w:styleId="BodyText2">
    <w:name w:val="Body Text 2"/>
    <w:basedOn w:val="Normal"/>
    <w:rsid w:val="00334785"/>
    <w:rPr>
      <w:sz w:val="24"/>
    </w:rPr>
  </w:style>
  <w:style w:type="paragraph" w:styleId="BodyText3">
    <w:name w:val="Body Text 3"/>
    <w:basedOn w:val="Normal"/>
    <w:rsid w:val="00334785"/>
    <w:pPr>
      <w:jc w:val="both"/>
    </w:pPr>
    <w:rPr>
      <w:sz w:val="24"/>
    </w:rPr>
  </w:style>
  <w:style w:type="character" w:customStyle="1" w:styleId="email">
    <w:name w:val="email"/>
    <w:basedOn w:val="DefaultParagraphFont"/>
    <w:rsid w:val="00DE7EA3"/>
  </w:style>
  <w:style w:type="paragraph" w:customStyle="1" w:styleId="Default">
    <w:name w:val="Default"/>
    <w:rsid w:val="00394D8A"/>
    <w:pPr>
      <w:autoSpaceDE w:val="0"/>
      <w:autoSpaceDN w:val="0"/>
      <w:adjustRightInd w:val="0"/>
    </w:pPr>
    <w:rPr>
      <w:color w:val="000000"/>
      <w:sz w:val="24"/>
      <w:szCs w:val="24"/>
      <w:lang w:val="en-NZ" w:eastAsia="en-NZ"/>
    </w:rPr>
  </w:style>
  <w:style w:type="paragraph" w:styleId="Header">
    <w:name w:val="header"/>
    <w:basedOn w:val="Normal"/>
    <w:link w:val="HeaderChar"/>
    <w:uiPriority w:val="99"/>
    <w:rsid w:val="000D6D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D47"/>
    <w:rPr>
      <w:lang w:val="en-US" w:eastAsia="en-US"/>
    </w:rPr>
  </w:style>
  <w:style w:type="paragraph" w:styleId="BalloonText">
    <w:name w:val="Balloon Text"/>
    <w:basedOn w:val="Normal"/>
    <w:link w:val="BalloonTextChar"/>
    <w:rsid w:val="000D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D47"/>
    <w:rPr>
      <w:rFonts w:ascii="Tahoma" w:hAnsi="Tahoma" w:cs="Tahoma"/>
      <w:sz w:val="16"/>
      <w:szCs w:val="16"/>
      <w:lang w:val="en-US" w:eastAsia="en-US"/>
    </w:rPr>
  </w:style>
  <w:style w:type="paragraph" w:customStyle="1" w:styleId="3372873BB58A4DED866D2BE34882C06C">
    <w:name w:val="3372873BB58A4DED866D2BE34882C06C"/>
    <w:rsid w:val="004B4B5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B4B5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AB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jisurvey@gmail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fijisurvey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2B2FE0FA8B478CB1BC479036DD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4CB2E-3573-4301-B00A-99D695ED8148}"/>
      </w:docPartPr>
      <w:docPartBody>
        <w:p w:rsidR="00047640" w:rsidRDefault="00A355E0" w:rsidP="00A355E0">
          <w:pPr>
            <w:pStyle w:val="C92B2FE0FA8B478CB1BC479036DD332B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M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55E0"/>
    <w:rsid w:val="000156AA"/>
    <w:rsid w:val="00047640"/>
    <w:rsid w:val="00092C5A"/>
    <w:rsid w:val="000A27C5"/>
    <w:rsid w:val="000A43FD"/>
    <w:rsid w:val="001A5E84"/>
    <w:rsid w:val="001E3040"/>
    <w:rsid w:val="002040DA"/>
    <w:rsid w:val="0025240B"/>
    <w:rsid w:val="00387F43"/>
    <w:rsid w:val="004945BF"/>
    <w:rsid w:val="00541F18"/>
    <w:rsid w:val="00640338"/>
    <w:rsid w:val="006B1A94"/>
    <w:rsid w:val="00761A92"/>
    <w:rsid w:val="00790284"/>
    <w:rsid w:val="007E3856"/>
    <w:rsid w:val="008342A9"/>
    <w:rsid w:val="00942875"/>
    <w:rsid w:val="009B2090"/>
    <w:rsid w:val="00A355E0"/>
    <w:rsid w:val="00BB0BBB"/>
    <w:rsid w:val="00C5005E"/>
    <w:rsid w:val="00C61D2B"/>
    <w:rsid w:val="00DA6C86"/>
    <w:rsid w:val="00F23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2B2FE0FA8B478CB1BC479036DD332B">
    <w:name w:val="C92B2FE0FA8B478CB1BC479036DD332B"/>
    <w:rsid w:val="00A35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FIJI INSTITUTE OFSURVEYORS</vt:lpstr>
    </vt:vector>
  </TitlesOfParts>
  <Company>Microsoft</Company>
  <LinksUpToDate>false</LinksUpToDate>
  <CharactersWithSpaces>2837</CharactersWithSpaces>
  <SharedDoc>false</SharedDoc>
  <HLinks>
    <vt:vector size="12" baseType="variant">
      <vt:variant>
        <vt:i4>8126529</vt:i4>
      </vt:variant>
      <vt:variant>
        <vt:i4>3</vt:i4>
      </vt:variant>
      <vt:variant>
        <vt:i4>0</vt:i4>
      </vt:variant>
      <vt:variant>
        <vt:i4>5</vt:i4>
      </vt:variant>
      <vt:variant>
        <vt:lpwstr>mailto:sanjesh.kumar@govent.gov.fj</vt:lpwstr>
      </vt:variant>
      <vt:variant>
        <vt:lpwstr/>
      </vt:variant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http://www.surveyfiji.org.fj/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FIJI INSTITUTE OFSURVEYORS</dc:title>
  <dc:creator>Fiji Institute of Surveyors Survey Congress 2019</dc:creator>
  <cp:lastModifiedBy>Andrick Lal</cp:lastModifiedBy>
  <cp:revision>7</cp:revision>
  <cp:lastPrinted>2006-02-02T02:39:00Z</cp:lastPrinted>
  <dcterms:created xsi:type="dcterms:W3CDTF">2019-05-27T20:14:00Z</dcterms:created>
  <dcterms:modified xsi:type="dcterms:W3CDTF">2019-06-09T21:41:00Z</dcterms:modified>
</cp:coreProperties>
</file>